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41F1EEF1" w:rsidR="004C67E0" w:rsidRPr="00D130A7" w:rsidRDefault="338B7BC8" w:rsidP="338B7BC8">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WG4 Meeting #104-bis</w:t>
      </w:r>
      <w:r w:rsidRPr="338B7BC8">
        <w:rPr>
          <w:rFonts w:ascii="Arial" w:hAnsi="Arial" w:cs="Arial"/>
          <w:b/>
          <w:bCs/>
          <w:sz w:val="24"/>
          <w:szCs w:val="24"/>
          <w:lang w:eastAsia="ja-JP"/>
        </w:rPr>
        <w:t>-e</w:t>
      </w:r>
      <w:r w:rsidR="003C6770">
        <w:tab/>
      </w:r>
      <w:r w:rsidRPr="338B7BC8">
        <w:rPr>
          <w:rFonts w:ascii="Arial" w:hAnsi="Arial" w:cs="Arial"/>
          <w:b/>
          <w:bCs/>
          <w:sz w:val="24"/>
          <w:szCs w:val="24"/>
        </w:rPr>
        <w:t>R4-221</w:t>
      </w:r>
      <w:r w:rsidR="00855370">
        <w:rPr>
          <w:rFonts w:ascii="Arial" w:hAnsi="Arial" w:cs="Arial"/>
          <w:b/>
          <w:bCs/>
          <w:sz w:val="24"/>
          <w:szCs w:val="24"/>
        </w:rPr>
        <w:t>5710</w:t>
      </w:r>
    </w:p>
    <w:p w14:paraId="60665374" w14:textId="5B8D8078" w:rsidR="00E414C6" w:rsidRPr="00D130A7" w:rsidRDefault="338B7BC8" w:rsidP="338B7BC8">
      <w:pPr>
        <w:tabs>
          <w:tab w:val="right" w:pos="9630"/>
        </w:tabs>
        <w:spacing w:after="0"/>
        <w:jc w:val="both"/>
        <w:rPr>
          <w:rFonts w:ascii="Arial" w:hAnsi="Arial"/>
          <w:b/>
          <w:bCs/>
          <w:sz w:val="24"/>
          <w:szCs w:val="24"/>
          <w:lang w:val="en-US"/>
        </w:rPr>
      </w:pPr>
      <w:r w:rsidRPr="338B7BC8">
        <w:rPr>
          <w:rFonts w:ascii="Arial" w:eastAsia="SimSun" w:hAnsi="Arial"/>
          <w:b/>
          <w:bCs/>
          <w:sz w:val="24"/>
          <w:szCs w:val="24"/>
          <w:lang w:eastAsia="zh-CN"/>
        </w:rPr>
        <w:t>Electronic Meeting, Oct. 10-19, 2022</w:t>
      </w:r>
    </w:p>
    <w:p w14:paraId="5C98555D" w14:textId="1158AD6A"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Pr="338B7BC8">
        <w:rPr>
          <w:rFonts w:ascii="Arial" w:hAnsi="Arial"/>
          <w:sz w:val="24"/>
          <w:szCs w:val="24"/>
          <w:lang w:val="en-US" w:eastAsia="ja-JP"/>
        </w:rPr>
        <w:t>6.8.3</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20B1796"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Pr="338B7BC8">
        <w:rPr>
          <w:rFonts w:ascii="Arial" w:hAnsi="Arial"/>
          <w:sz w:val="24"/>
          <w:szCs w:val="24"/>
          <w:lang w:val="en-US" w:eastAsia="ja-JP"/>
        </w:rPr>
        <w:t xml:space="preserve">Discussions on FR2 </w:t>
      </w:r>
      <w:proofErr w:type="gramStart"/>
      <w:r w:rsidRPr="338B7BC8">
        <w:rPr>
          <w:rFonts w:ascii="Arial" w:hAnsi="Arial"/>
          <w:sz w:val="24"/>
          <w:szCs w:val="24"/>
          <w:lang w:val="en-US" w:eastAsia="ja-JP"/>
        </w:rPr>
        <w:t>multi Rx</w:t>
      </w:r>
      <w:proofErr w:type="gramEnd"/>
      <w:r w:rsidRPr="338B7BC8">
        <w:rPr>
          <w:rFonts w:ascii="Arial" w:hAnsi="Arial"/>
          <w:sz w:val="24"/>
          <w:szCs w:val="24"/>
          <w:lang w:val="en-US" w:eastAsia="ja-JP"/>
        </w:rPr>
        <w:t xml:space="preserve"> chain DL reception</w:t>
      </w:r>
    </w:p>
    <w:p w14:paraId="5CBDDE9A" w14:textId="09433224"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0A746868" w14:textId="67F9AF60" w:rsidR="0079105F" w:rsidRPr="00BB0BDD" w:rsidRDefault="00AF5E4D" w:rsidP="00173080">
      <w:pPr>
        <w:jc w:val="both"/>
        <w:rPr>
          <w:lang w:eastAsia="ja-JP"/>
        </w:rPr>
      </w:pPr>
      <w:r>
        <w:rPr>
          <w:lang w:eastAsia="ja-JP"/>
        </w:rPr>
        <w:t xml:space="preserve">At the </w:t>
      </w:r>
      <w:r w:rsidR="0079105F">
        <w:rPr>
          <w:lang w:eastAsia="ja-JP"/>
        </w:rPr>
        <w:t xml:space="preserve">last RAN4 #104-e meeting, the discussion of </w:t>
      </w:r>
      <w:r w:rsidR="0079105F" w:rsidRPr="0079105F">
        <w:rPr>
          <w:lang w:eastAsia="ja-JP"/>
        </w:rPr>
        <w:t>Requirement for NR frequency range 2 (FR2) multi-Rx chain DL reception</w:t>
      </w:r>
      <w:r w:rsidR="0079105F" w:rsidRPr="338B7BC8">
        <w:rPr>
          <w:lang w:eastAsia="ja-JP"/>
        </w:rPr>
        <w:t xml:space="preserve"> </w:t>
      </w:r>
      <w:r w:rsidR="0079105F">
        <w:rPr>
          <w:lang w:eastAsia="ja-JP"/>
        </w:rPr>
        <w:t xml:space="preserve">was started and workplan and WF were approved [1][2]. During last meeting, possible enhancement aspects are raised based on objective, however almost all issues are still diverse. </w:t>
      </w:r>
    </w:p>
    <w:p w14:paraId="0DC0A542" w14:textId="615C9126" w:rsidR="00CB1FCB" w:rsidRPr="00BB0BDD" w:rsidRDefault="338B7BC8" w:rsidP="00173080">
      <w:pPr>
        <w:jc w:val="both"/>
        <w:rPr>
          <w:lang w:eastAsia="ja-JP"/>
        </w:rPr>
      </w:pPr>
      <w:r w:rsidRPr="338B7BC8">
        <w:rPr>
          <w:lang w:eastAsia="ja-JP"/>
        </w:rPr>
        <w:t xml:space="preserve">According to the agreed workplan, this contribution tries to </w:t>
      </w:r>
      <w:r w:rsidR="00B014BD">
        <w:rPr>
          <w:lang w:eastAsia="ja-JP"/>
        </w:rPr>
        <w:t>conclude</w:t>
      </w:r>
      <w:r w:rsidRPr="338B7BC8">
        <w:rPr>
          <w:lang w:eastAsia="ja-JP"/>
        </w:rPr>
        <w:t xml:space="preserve"> the </w:t>
      </w:r>
      <w:r w:rsidR="00B014BD">
        <w:t>study/feasibility/necessity</w:t>
      </w:r>
      <w:r w:rsidRPr="338B7BC8">
        <w:rPr>
          <w:lang w:eastAsia="ja-JP"/>
        </w:rPr>
        <w:t xml:space="preserve"> of the RRM work and proposes core RRM requirements.</w:t>
      </w:r>
    </w:p>
    <w:p w14:paraId="41C15003" w14:textId="7F91A669" w:rsidR="007F2E80" w:rsidRDefault="338B7BC8" w:rsidP="00173080">
      <w:pPr>
        <w:pStyle w:val="1"/>
        <w:numPr>
          <w:ilvl w:val="0"/>
          <w:numId w:val="1"/>
        </w:numPr>
        <w:spacing w:after="120"/>
        <w:jc w:val="both"/>
        <w:rPr>
          <w:lang w:eastAsia="ja-JP"/>
        </w:rPr>
      </w:pPr>
      <w:r w:rsidRPr="338B7BC8">
        <w:rPr>
          <w:lang w:eastAsia="ja-JP"/>
        </w:rPr>
        <w:t>Discussion</w:t>
      </w:r>
    </w:p>
    <w:p w14:paraId="34D3D03A" w14:textId="6AC208B1" w:rsidR="338B7BC8" w:rsidRDefault="338B7BC8" w:rsidP="338B7BC8">
      <w:pPr>
        <w:pStyle w:val="1"/>
        <w:numPr>
          <w:ilvl w:val="1"/>
          <w:numId w:val="1"/>
        </w:numPr>
        <w:spacing w:after="120"/>
        <w:jc w:val="both"/>
        <w:rPr>
          <w:sz w:val="28"/>
          <w:szCs w:val="28"/>
          <w:lang w:eastAsia="ja-JP"/>
        </w:rPr>
      </w:pPr>
      <w:r w:rsidRPr="338B7BC8">
        <w:rPr>
          <w:sz w:val="28"/>
          <w:szCs w:val="28"/>
          <w:lang w:eastAsia="ja-JP"/>
        </w:rPr>
        <w:t xml:space="preserve">RRM study assumption of </w:t>
      </w:r>
      <w:proofErr w:type="gramStart"/>
      <w:r w:rsidRPr="338B7BC8">
        <w:rPr>
          <w:sz w:val="28"/>
          <w:szCs w:val="28"/>
          <w:lang w:eastAsia="ja-JP"/>
        </w:rPr>
        <w:t>multi Rx</w:t>
      </w:r>
      <w:proofErr w:type="gramEnd"/>
      <w:r w:rsidRPr="338B7BC8">
        <w:rPr>
          <w:sz w:val="28"/>
          <w:szCs w:val="28"/>
          <w:lang w:eastAsia="ja-JP"/>
        </w:rPr>
        <w:t xml:space="preserve"> chain for FR2</w:t>
      </w:r>
    </w:p>
    <w:p w14:paraId="7376CE9B" w14:textId="60145DFD" w:rsidR="338B7BC8" w:rsidRPr="00B014BD" w:rsidRDefault="00B014BD" w:rsidP="00B014BD">
      <w:pPr>
        <w:jc w:val="both"/>
      </w:pPr>
      <w:r>
        <w:rPr>
          <w:noProof/>
        </w:rPr>
        <mc:AlternateContent>
          <mc:Choice Requires="wps">
            <w:drawing>
              <wp:anchor distT="45720" distB="45720" distL="114300" distR="114300" simplePos="0" relativeHeight="251667456" behindDoc="0" locked="0" layoutInCell="1" allowOverlap="1" wp14:anchorId="7E588942" wp14:editId="2E4B9B67">
                <wp:simplePos x="0" y="0"/>
                <wp:positionH relativeFrom="column">
                  <wp:posOffset>13335</wp:posOffset>
                </wp:positionH>
                <wp:positionV relativeFrom="paragraph">
                  <wp:posOffset>533400</wp:posOffset>
                </wp:positionV>
                <wp:extent cx="6072505" cy="845185"/>
                <wp:effectExtent l="0" t="0" r="23495" b="1206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845185"/>
                        </a:xfrm>
                        <a:prstGeom prst="rect">
                          <a:avLst/>
                        </a:prstGeom>
                        <a:solidFill>
                          <a:srgbClr val="FFFFFF"/>
                        </a:solidFill>
                        <a:ln w="9525">
                          <a:solidFill>
                            <a:srgbClr val="000000"/>
                          </a:solidFill>
                          <a:miter lim="800000"/>
                          <a:headEnd/>
                          <a:tailEnd/>
                        </a:ln>
                      </wps:spPr>
                      <wps:txbx>
                        <w:txbxContent>
                          <w:p w14:paraId="3FD5F6FC" w14:textId="371987DD" w:rsidR="00B014BD" w:rsidRDefault="00B014BD" w:rsidP="00B014BD">
                            <w:pPr>
                              <w:jc w:val="both"/>
                            </w:pPr>
                            <w:r w:rsidRPr="00B014BD">
                              <w:t>Enhanced NR FR2 UEs with multi-beam simultaneous reception and multiple RX chains can provide a meaningful performance improvement in FR2 improving both demodulation performance (4-layer DL MIMO), RRM performance and improve RF spherical coverage. This work item aims to introduce the requirements for UEs capable of multi-beam/chain simultaneous DL reception on a single component carrier to achieve improved RF, RRM and UE demodulation performance.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588942" id="_x0000_t202" coordsize="21600,21600" o:spt="202" path="m,l,21600r21600,l21600,xe">
                <v:stroke joinstyle="miter"/>
                <v:path gradientshapeok="t" o:connecttype="rect"/>
              </v:shapetype>
              <v:shape id="テキスト ボックス 2" o:spid="_x0000_s1026" type="#_x0000_t202" style="position:absolute;left:0;text-align:left;margin-left:1.05pt;margin-top:42pt;width:478.15pt;height:66.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">
                <v:textbox>
                  <w:txbxContent>
                    <w:p w14:paraId="3FD5F6FC" w14:textId="371987DD" w:rsidR="00B014BD" w:rsidRDefault="00B014BD" w:rsidP="00B014BD">
                      <w:pPr>
                        <w:jc w:val="both"/>
                      </w:pPr>
                      <w:r w:rsidRPr="00B014BD">
                        <w:t>Enhanced NR FR2 UEs with multi-beam simultaneous reception and multiple RX chains can provide a meaningful performance improvement in FR2 improving both demodulation performance (4-layer DL MIMO), RRM performance and improve RF spherical coverage. This work item aims to introduce the requirements for UEs capable of multi-beam/chain simultaneous DL reception on a single component carrier to achieve improved RF, RRM and UE demodulation performance.</w:t>
                      </w:r>
                    </w:p>
                  </w:txbxContent>
                </v:textbox>
                <w10:wrap type="square"/>
              </v:shape>
            </w:pict>
          </mc:Fallback>
        </mc:AlternateContent>
      </w:r>
      <w:r w:rsidR="338B7BC8">
        <w:t>During last meeting, the discussion direction was quite diverse since each company has different view of assumption of this study. Here we again overview the justification and objective and try to fix the direction of RRM discussions. The part of justification is duplicated as follows:</w:t>
      </w:r>
    </w:p>
    <w:p w14:paraId="77252351" w14:textId="462C0106" w:rsidR="338B7BC8" w:rsidRDefault="338B7BC8" w:rsidP="00B014BD">
      <w:pPr>
        <w:jc w:val="both"/>
        <w:rPr>
          <w:rFonts w:eastAsia="Times New Roman"/>
          <w:color w:val="000000" w:themeColor="text1"/>
          <w:sz w:val="21"/>
          <w:szCs w:val="21"/>
        </w:rPr>
      </w:pPr>
      <w:r w:rsidRPr="338B7BC8">
        <w:rPr>
          <w:rFonts w:eastAsia="Times New Roman"/>
          <w:color w:val="000000" w:themeColor="text1"/>
          <w:sz w:val="21"/>
          <w:szCs w:val="21"/>
        </w:rPr>
        <w:t xml:space="preserve">One of the discussion points raised in previous meeting is whether RRM requirements </w:t>
      </w:r>
      <w:r w:rsidR="00E71C10">
        <w:rPr>
          <w:rFonts w:eastAsia="Times New Roman"/>
          <w:color w:val="000000" w:themeColor="text1"/>
          <w:sz w:val="21"/>
          <w:szCs w:val="21"/>
        </w:rPr>
        <w:t>should be</w:t>
      </w:r>
      <w:r w:rsidRPr="338B7BC8">
        <w:rPr>
          <w:rFonts w:eastAsia="Times New Roman"/>
          <w:color w:val="000000" w:themeColor="text1"/>
          <w:sz w:val="21"/>
          <w:szCs w:val="21"/>
        </w:rPr>
        <w:t xml:space="preserve"> related to the 4-layer MIMO study or not. The justification above seems to describe performance improvement of Demod/RRM/RF separately. </w:t>
      </w:r>
      <w:proofErr w:type="gramStart"/>
      <w:r w:rsidRPr="338B7BC8">
        <w:rPr>
          <w:rFonts w:eastAsia="Times New Roman"/>
          <w:color w:val="000000" w:themeColor="text1"/>
          <w:sz w:val="21"/>
          <w:szCs w:val="21"/>
        </w:rPr>
        <w:t>Therefore</w:t>
      </w:r>
      <w:proofErr w:type="gramEnd"/>
      <w:r w:rsidRPr="338B7BC8">
        <w:rPr>
          <w:rFonts w:eastAsia="Times New Roman"/>
          <w:color w:val="000000" w:themeColor="text1"/>
          <w:sz w:val="21"/>
          <w:szCs w:val="21"/>
        </w:rPr>
        <w:t xml:space="preserve"> RRM discussion have not to be related to 4-layer MIMO study directly, i.e., pure RRM enhancement study thanks to multi Rx chain should be discussed.</w:t>
      </w:r>
    </w:p>
    <w:p w14:paraId="2BFEB624" w14:textId="495CE499" w:rsidR="338B7BC8" w:rsidRDefault="338B7BC8" w:rsidP="00B014BD">
      <w:pPr>
        <w:jc w:val="both"/>
        <w:rPr>
          <w:rFonts w:eastAsia="Times New Roman"/>
          <w:b/>
          <w:bCs/>
          <w:color w:val="000000" w:themeColor="text1"/>
          <w:sz w:val="21"/>
          <w:szCs w:val="21"/>
        </w:rPr>
      </w:pPr>
      <w:r w:rsidRPr="338B7BC8">
        <w:rPr>
          <w:rFonts w:eastAsia="Times New Roman"/>
          <w:b/>
          <w:bCs/>
          <w:color w:val="000000" w:themeColor="text1"/>
          <w:sz w:val="21"/>
          <w:szCs w:val="21"/>
        </w:rPr>
        <w:t>Observation 1: The justification in the WID seems to describe performance improvement of Demod/RRM/RF separately.</w:t>
      </w:r>
    </w:p>
    <w:p w14:paraId="2B6DB262" w14:textId="3E1A5D4B" w:rsidR="338B7BC8" w:rsidRDefault="338B7BC8" w:rsidP="00B014BD">
      <w:pPr>
        <w:jc w:val="both"/>
        <w:rPr>
          <w:rFonts w:eastAsia="Times New Roman"/>
          <w:b/>
          <w:bCs/>
          <w:color w:val="000000" w:themeColor="text1"/>
          <w:sz w:val="21"/>
          <w:szCs w:val="21"/>
        </w:rPr>
      </w:pPr>
      <w:r w:rsidRPr="338B7BC8">
        <w:rPr>
          <w:rFonts w:eastAsia="Times New Roman"/>
          <w:b/>
          <w:bCs/>
          <w:color w:val="000000" w:themeColor="text1"/>
          <w:sz w:val="21"/>
          <w:szCs w:val="21"/>
        </w:rPr>
        <w:t xml:space="preserve">Proposal 1: RRM discussion have not to be related to 4-layer MIMO study directly, i.e., pure RRM enhancement study thanks to </w:t>
      </w:r>
      <w:proofErr w:type="gramStart"/>
      <w:r w:rsidRPr="338B7BC8">
        <w:rPr>
          <w:rFonts w:eastAsia="Times New Roman"/>
          <w:b/>
          <w:bCs/>
          <w:color w:val="000000" w:themeColor="text1"/>
          <w:sz w:val="21"/>
          <w:szCs w:val="21"/>
        </w:rPr>
        <w:t>multi Rx</w:t>
      </w:r>
      <w:proofErr w:type="gramEnd"/>
      <w:r w:rsidRPr="338B7BC8">
        <w:rPr>
          <w:rFonts w:eastAsia="Times New Roman"/>
          <w:b/>
          <w:bCs/>
          <w:color w:val="000000" w:themeColor="text1"/>
          <w:sz w:val="21"/>
          <w:szCs w:val="21"/>
        </w:rPr>
        <w:t xml:space="preserve"> chain should be discussed.</w:t>
      </w:r>
    </w:p>
    <w:p w14:paraId="0725641A" w14:textId="3EA7579D" w:rsidR="338B7BC8" w:rsidRDefault="00E71C10" w:rsidP="338B7BC8">
      <w:pPr>
        <w:rPr>
          <w:lang w:eastAsia="ja-JP"/>
        </w:rPr>
      </w:pPr>
      <w:r>
        <w:rPr>
          <w:rFonts w:hint="eastAsia"/>
          <w:lang w:eastAsia="ja-JP"/>
        </w:rPr>
        <w:t>B</w:t>
      </w:r>
      <w:r>
        <w:rPr>
          <w:lang w:eastAsia="ja-JP"/>
        </w:rPr>
        <w:t xml:space="preserve">ased on this observation, we again propose which RRM aspects can be enhanced by using </w:t>
      </w:r>
      <w:proofErr w:type="gramStart"/>
      <w:r>
        <w:rPr>
          <w:lang w:eastAsia="ja-JP"/>
        </w:rPr>
        <w:t>multi RF</w:t>
      </w:r>
      <w:proofErr w:type="gramEnd"/>
      <w:r>
        <w:rPr>
          <w:lang w:eastAsia="ja-JP"/>
        </w:rPr>
        <w:t xml:space="preserve"> chain.</w:t>
      </w:r>
    </w:p>
    <w:p w14:paraId="6D84D284" w14:textId="3E5785F9" w:rsidR="000C0846" w:rsidRDefault="002D2B3A" w:rsidP="338B7BC8">
      <w:pPr>
        <w:pStyle w:val="1"/>
        <w:numPr>
          <w:ilvl w:val="1"/>
          <w:numId w:val="1"/>
        </w:numPr>
        <w:spacing w:after="120"/>
        <w:jc w:val="both"/>
        <w:rPr>
          <w:sz w:val="28"/>
          <w:szCs w:val="28"/>
          <w:lang w:eastAsia="ja-JP"/>
        </w:rPr>
      </w:pPr>
      <w:r>
        <w:rPr>
          <w:rFonts w:hint="eastAsia"/>
          <w:sz w:val="28"/>
          <w:szCs w:val="28"/>
          <w:lang w:eastAsia="ja-JP"/>
        </w:rPr>
        <w:t>C</w:t>
      </w:r>
      <w:r>
        <w:rPr>
          <w:sz w:val="28"/>
          <w:szCs w:val="28"/>
          <w:lang w:eastAsia="ja-JP"/>
        </w:rPr>
        <w:t>larification of scope</w:t>
      </w:r>
    </w:p>
    <w:p w14:paraId="3EBB8689" w14:textId="63437457" w:rsidR="002D2B3A" w:rsidRDefault="002D2B3A" w:rsidP="002D2B3A">
      <w:pPr>
        <w:jc w:val="both"/>
        <w:rPr>
          <w:lang w:eastAsia="ja-JP"/>
        </w:rPr>
      </w:pPr>
      <w:r>
        <w:rPr>
          <w:rFonts w:hint="eastAsia"/>
          <w:lang w:eastAsia="ja-JP"/>
        </w:rPr>
        <w:t>I</w:t>
      </w:r>
      <w:r>
        <w:rPr>
          <w:lang w:eastAsia="ja-JP"/>
        </w:rPr>
        <w:t xml:space="preserve">n WF, all the remaining issues are listed as proposals. </w:t>
      </w:r>
      <w:proofErr w:type="gramStart"/>
      <w:r>
        <w:rPr>
          <w:lang w:eastAsia="ja-JP"/>
        </w:rPr>
        <w:t>However</w:t>
      </w:r>
      <w:proofErr w:type="gramEnd"/>
      <w:r>
        <w:rPr>
          <w:lang w:eastAsia="ja-JP"/>
        </w:rPr>
        <w:t xml:space="preserve"> some of these proposals should be treated in RF/Demod or as out of scope.</w:t>
      </w:r>
    </w:p>
    <w:p w14:paraId="2DD323B2" w14:textId="63461945" w:rsidR="00A01D4E" w:rsidRPr="00A01D4E" w:rsidRDefault="00A01D4E" w:rsidP="002D2B3A">
      <w:pPr>
        <w:jc w:val="both"/>
        <w:rPr>
          <w:b/>
          <w:lang w:eastAsia="ja-JP"/>
        </w:rPr>
      </w:pPr>
      <w:r w:rsidRPr="00A01D4E">
        <w:rPr>
          <w:rFonts w:hint="eastAsia"/>
          <w:b/>
          <w:lang w:eastAsia="ja-JP"/>
        </w:rPr>
        <w:t>P</w:t>
      </w:r>
      <w:r w:rsidRPr="00A01D4E">
        <w:rPr>
          <w:b/>
          <w:lang w:eastAsia="ja-JP"/>
        </w:rPr>
        <w:t>roposal 2: The issues listed below should be out of scope of RRM session</w:t>
      </w:r>
      <w:r w:rsidRPr="00A01D4E">
        <w:rPr>
          <w:rFonts w:hint="eastAsia"/>
          <w:b/>
          <w:lang w:eastAsia="ja-JP"/>
        </w:rPr>
        <w:t>:</w:t>
      </w:r>
    </w:p>
    <w:p w14:paraId="35EF5C56" w14:textId="63FEEE16" w:rsidR="002D2B3A" w:rsidRPr="003D77B1" w:rsidRDefault="002D2B3A" w:rsidP="002D2B3A">
      <w:pPr>
        <w:pStyle w:val="afc"/>
        <w:numPr>
          <w:ilvl w:val="0"/>
          <w:numId w:val="23"/>
        </w:numPr>
        <w:jc w:val="both"/>
        <w:rPr>
          <w:b/>
          <w:bCs/>
          <w:u w:val="single"/>
          <w:lang w:eastAsia="ja-JP"/>
        </w:rPr>
      </w:pPr>
      <w:r w:rsidRPr="003D77B1">
        <w:rPr>
          <w:b/>
          <w:bCs/>
          <w:u w:val="single"/>
          <w:lang w:eastAsia="ja-JP"/>
        </w:rPr>
        <w:t>Issue 1-1-1-3: TAG assumption for uplink transmission</w:t>
      </w:r>
    </w:p>
    <w:p w14:paraId="4600BD06" w14:textId="17B61627" w:rsidR="002D2B3A" w:rsidRDefault="002D2B3A" w:rsidP="002D2B3A">
      <w:pPr>
        <w:pStyle w:val="afc"/>
        <w:numPr>
          <w:ilvl w:val="1"/>
          <w:numId w:val="23"/>
        </w:numPr>
        <w:jc w:val="both"/>
        <w:rPr>
          <w:lang w:eastAsia="ja-JP"/>
        </w:rPr>
      </w:pPr>
      <w:r>
        <w:rPr>
          <w:rFonts w:hint="eastAsia"/>
          <w:lang w:eastAsia="ja-JP"/>
        </w:rPr>
        <w:t>T</w:t>
      </w:r>
      <w:r>
        <w:rPr>
          <w:lang w:eastAsia="ja-JP"/>
        </w:rPr>
        <w:t>his should be out of scope. The scope of this WI is DL reception.</w:t>
      </w:r>
    </w:p>
    <w:p w14:paraId="3F7CA06C" w14:textId="3CE90C1C" w:rsidR="002D2B3A" w:rsidRPr="003D77B1" w:rsidRDefault="002D2B3A" w:rsidP="002D2B3A">
      <w:pPr>
        <w:pStyle w:val="afc"/>
        <w:numPr>
          <w:ilvl w:val="0"/>
          <w:numId w:val="23"/>
        </w:numPr>
        <w:jc w:val="both"/>
        <w:rPr>
          <w:b/>
          <w:bCs/>
          <w:u w:val="single"/>
          <w:lang w:eastAsia="ja-JP"/>
        </w:rPr>
      </w:pPr>
      <w:r w:rsidRPr="003D77B1">
        <w:rPr>
          <w:b/>
          <w:bCs/>
          <w:u w:val="single"/>
          <w:lang w:eastAsia="ja-JP"/>
        </w:rPr>
        <w:t>Issue 1-1-1-4: Whether to define activation delay from a single antenna panel to multi-antenna panels</w:t>
      </w:r>
    </w:p>
    <w:p w14:paraId="5382555A" w14:textId="703B1268" w:rsidR="002D2B3A" w:rsidRDefault="003D77B1" w:rsidP="002D2B3A">
      <w:pPr>
        <w:pStyle w:val="afc"/>
        <w:numPr>
          <w:ilvl w:val="1"/>
          <w:numId w:val="23"/>
        </w:numPr>
        <w:jc w:val="both"/>
        <w:rPr>
          <w:lang w:eastAsia="ja-JP"/>
        </w:rPr>
      </w:pPr>
      <w:r>
        <w:rPr>
          <w:rFonts w:hint="eastAsia"/>
          <w:lang w:eastAsia="ja-JP"/>
        </w:rPr>
        <w:lastRenderedPageBreak/>
        <w:t>T</w:t>
      </w:r>
      <w:r>
        <w:rPr>
          <w:lang w:eastAsia="ja-JP"/>
        </w:rPr>
        <w:t xml:space="preserve">his needs RF study </w:t>
      </w:r>
      <w:r w:rsidR="00FF07F0">
        <w:rPr>
          <w:lang w:eastAsia="ja-JP"/>
        </w:rPr>
        <w:t>conclusion</w:t>
      </w:r>
      <w:r>
        <w:rPr>
          <w:lang w:eastAsia="ja-JP"/>
        </w:rPr>
        <w:t xml:space="preserve">. </w:t>
      </w:r>
      <w:r w:rsidR="00FF07F0">
        <w:rPr>
          <w:lang w:eastAsia="ja-JP"/>
        </w:rPr>
        <w:t xml:space="preserve">The previous RF discussion agreed that </w:t>
      </w:r>
      <w:r w:rsidR="00FF07F0" w:rsidRPr="00FF07F0">
        <w:rPr>
          <w:lang w:eastAsia="ja-JP"/>
        </w:rPr>
        <w:t>FFS whether the single panel should be excluded.</w:t>
      </w:r>
      <w:r w:rsidR="00FF07F0">
        <w:rPr>
          <w:lang w:eastAsia="ja-JP"/>
        </w:rPr>
        <w:t xml:space="preserve"> </w:t>
      </w:r>
      <w:r>
        <w:rPr>
          <w:lang w:eastAsia="ja-JP"/>
        </w:rPr>
        <w:t xml:space="preserve">Thus, </w:t>
      </w:r>
      <w:r w:rsidR="00FF07F0">
        <w:rPr>
          <w:lang w:eastAsia="ja-JP"/>
        </w:rPr>
        <w:t xml:space="preserve">first </w:t>
      </w:r>
      <w:r>
        <w:rPr>
          <w:lang w:eastAsia="ja-JP"/>
        </w:rPr>
        <w:t xml:space="preserve">this should be discussed in RF </w:t>
      </w:r>
      <w:r w:rsidR="00A01D4E">
        <w:rPr>
          <w:lang w:eastAsia="ja-JP"/>
        </w:rPr>
        <w:t>session</w:t>
      </w:r>
      <w:r w:rsidR="00FF07F0">
        <w:rPr>
          <w:lang w:eastAsia="ja-JP"/>
        </w:rPr>
        <w:t xml:space="preserve"> and multi-antenna panel should be the baseline for RRM study.</w:t>
      </w:r>
    </w:p>
    <w:p w14:paraId="5E5D34E4" w14:textId="19D33904" w:rsidR="003D77B1" w:rsidRPr="003D77B1" w:rsidRDefault="003D77B1" w:rsidP="003D77B1">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5: </w:t>
      </w:r>
      <w:r w:rsidRPr="001A2B3F">
        <w:rPr>
          <w:b/>
          <w:u w:val="single"/>
          <w:lang w:eastAsia="ko-KR"/>
        </w:rPr>
        <w:t>RRM impact of the UE behaviour using a single antennal panel</w:t>
      </w:r>
    </w:p>
    <w:p w14:paraId="573F1230" w14:textId="57438B7F" w:rsidR="003D77B1" w:rsidRDefault="00FF07F0" w:rsidP="003D77B1">
      <w:pPr>
        <w:pStyle w:val="afc"/>
        <w:numPr>
          <w:ilvl w:val="1"/>
          <w:numId w:val="23"/>
        </w:numPr>
        <w:jc w:val="both"/>
        <w:rPr>
          <w:lang w:eastAsia="ja-JP"/>
        </w:rPr>
      </w:pPr>
      <w:r>
        <w:rPr>
          <w:rFonts w:hint="eastAsia"/>
          <w:lang w:eastAsia="ja-JP"/>
        </w:rPr>
        <w:t>T</w:t>
      </w:r>
      <w:r>
        <w:rPr>
          <w:lang w:eastAsia="ja-JP"/>
        </w:rPr>
        <w:t xml:space="preserve">his needs RF study conclusion. The previous RF discussion agreed that </w:t>
      </w:r>
      <w:r w:rsidRPr="00FF07F0">
        <w:rPr>
          <w:lang w:eastAsia="ja-JP"/>
        </w:rPr>
        <w:t>FFS whether the single panel should be excluded.</w:t>
      </w:r>
      <w:r>
        <w:rPr>
          <w:lang w:eastAsia="ja-JP"/>
        </w:rPr>
        <w:t xml:space="preserve"> Thus, first this should be discussed in RF </w:t>
      </w:r>
      <w:r w:rsidR="00A01D4E">
        <w:rPr>
          <w:lang w:eastAsia="ja-JP"/>
        </w:rPr>
        <w:t>session</w:t>
      </w:r>
      <w:r>
        <w:rPr>
          <w:lang w:eastAsia="ja-JP"/>
        </w:rPr>
        <w:t xml:space="preserve"> and multi-antenna panel should be the baseline for RRM study.</w:t>
      </w:r>
    </w:p>
    <w:p w14:paraId="1CAEDE3B" w14:textId="001457F7" w:rsidR="00FF07F0" w:rsidRPr="00FF07F0" w:rsidRDefault="00FF07F0" w:rsidP="00FF07F0">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 xml:space="preserve">1-6: </w:t>
      </w:r>
      <w:r w:rsidRPr="002B78FA">
        <w:rPr>
          <w:b/>
          <w:u w:val="single"/>
          <w:lang w:eastAsia="ko-KR"/>
        </w:rPr>
        <w:t>Spatial MIMO (either spatial diversity or spatial multiplexing) by using one panel</w:t>
      </w:r>
    </w:p>
    <w:p w14:paraId="277F40C0" w14:textId="14BDCBC9" w:rsidR="00FF07F0" w:rsidRPr="00FF07F0" w:rsidRDefault="00FF07F0" w:rsidP="00FF07F0">
      <w:pPr>
        <w:pStyle w:val="afc"/>
        <w:numPr>
          <w:ilvl w:val="1"/>
          <w:numId w:val="23"/>
        </w:numPr>
        <w:jc w:val="both"/>
        <w:rPr>
          <w:lang w:eastAsia="ja-JP"/>
        </w:rPr>
      </w:pPr>
      <w:r>
        <w:rPr>
          <w:rFonts w:eastAsiaTheme="minorEastAsia" w:hint="eastAsia"/>
          <w:bCs/>
          <w:lang w:eastAsia="ja-JP"/>
        </w:rPr>
        <w:t>T</w:t>
      </w:r>
      <w:r>
        <w:rPr>
          <w:rFonts w:eastAsiaTheme="minorEastAsia"/>
          <w:bCs/>
          <w:lang w:eastAsia="ja-JP"/>
        </w:rPr>
        <w:t>his should be out of scope. Spatial MIMO condition is not directly related to RRM study.</w:t>
      </w:r>
    </w:p>
    <w:p w14:paraId="503F928B" w14:textId="2E5CEFD0" w:rsidR="00FF07F0" w:rsidRPr="00FF07F0" w:rsidRDefault="00FF07F0" w:rsidP="00FF07F0">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9: H</w:t>
      </w:r>
      <w:r w:rsidRPr="000C2BFD">
        <w:rPr>
          <w:b/>
          <w:u w:val="single"/>
          <w:lang w:eastAsia="ko-KR"/>
        </w:rPr>
        <w:t xml:space="preserve">ow </w:t>
      </w:r>
      <w:r>
        <w:rPr>
          <w:b/>
          <w:u w:val="single"/>
          <w:lang w:eastAsia="ko-KR"/>
        </w:rPr>
        <w:t xml:space="preserve">to handle </w:t>
      </w:r>
      <w:r w:rsidRPr="000C2BFD">
        <w:rPr>
          <w:b/>
          <w:u w:val="single"/>
          <w:lang w:eastAsia="ko-KR"/>
        </w:rPr>
        <w:t>FR2 SCell activation delay reduction by multi-Rx chain simultaneous reception</w:t>
      </w:r>
    </w:p>
    <w:p w14:paraId="3E68C2D3" w14:textId="3BD4AA05" w:rsidR="00FF07F0" w:rsidRPr="00F522FF" w:rsidRDefault="00FF07F0" w:rsidP="00FF07F0">
      <w:pPr>
        <w:pStyle w:val="afc"/>
        <w:numPr>
          <w:ilvl w:val="1"/>
          <w:numId w:val="23"/>
        </w:numPr>
        <w:jc w:val="both"/>
        <w:rPr>
          <w:lang w:eastAsia="ja-JP"/>
        </w:rPr>
      </w:pPr>
      <w:r>
        <w:rPr>
          <w:rFonts w:eastAsiaTheme="minorEastAsia" w:hint="eastAsia"/>
          <w:bCs/>
          <w:lang w:eastAsia="ja-JP"/>
        </w:rPr>
        <w:t>T</w:t>
      </w:r>
      <w:r>
        <w:rPr>
          <w:rFonts w:eastAsiaTheme="minorEastAsia"/>
          <w:bCs/>
          <w:lang w:eastAsia="ja-JP"/>
        </w:rPr>
        <w:t>his should be out of scope. SCell activation delay should be handled in RRM enhancement WI.</w:t>
      </w:r>
    </w:p>
    <w:p w14:paraId="688B476C" w14:textId="1757953A" w:rsidR="00F522FF" w:rsidRPr="00F522FF" w:rsidRDefault="00F522FF" w:rsidP="00F522FF">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2: Simultaneous L3 measurements and L1 measurements</w:t>
      </w:r>
    </w:p>
    <w:p w14:paraId="16049ECD" w14:textId="016D7D26" w:rsidR="00F522FF" w:rsidRPr="00F522FF" w:rsidRDefault="00F522FF" w:rsidP="00F522FF">
      <w:pPr>
        <w:pStyle w:val="afc"/>
        <w:numPr>
          <w:ilvl w:val="1"/>
          <w:numId w:val="23"/>
        </w:numPr>
        <w:jc w:val="both"/>
        <w:rPr>
          <w:lang w:eastAsia="ja-JP"/>
        </w:rPr>
      </w:pPr>
      <w:r>
        <w:rPr>
          <w:rFonts w:eastAsiaTheme="minorEastAsia"/>
          <w:bCs/>
          <w:lang w:eastAsia="ja-JP"/>
        </w:rPr>
        <w:t>This should be out of scope. L1 measurement enhancement and L3 measurement (if necessary) should be sepalately studied first.</w:t>
      </w:r>
    </w:p>
    <w:p w14:paraId="6066C117" w14:textId="4FD3DA67" w:rsidR="00F522FF" w:rsidRPr="00F522FF" w:rsidRDefault="00F522FF" w:rsidP="00F522FF">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4: Whether and how to </w:t>
      </w:r>
      <w:r w:rsidRPr="00C2541A">
        <w:rPr>
          <w:b/>
          <w:u w:val="single"/>
          <w:lang w:eastAsia="ko-KR"/>
        </w:rPr>
        <w:t xml:space="preserve">define </w:t>
      </w:r>
      <w:r>
        <w:rPr>
          <w:b/>
          <w:u w:val="single"/>
          <w:lang w:eastAsia="ko-KR"/>
        </w:rPr>
        <w:t>power saving related requirements</w:t>
      </w:r>
    </w:p>
    <w:p w14:paraId="0D6E84ED" w14:textId="280C44EF" w:rsidR="00F522FF" w:rsidRPr="00F522FF" w:rsidRDefault="00F522FF" w:rsidP="00F522FF">
      <w:pPr>
        <w:pStyle w:val="afc"/>
        <w:numPr>
          <w:ilvl w:val="1"/>
          <w:numId w:val="23"/>
        </w:numPr>
        <w:jc w:val="both"/>
        <w:rPr>
          <w:bCs/>
          <w:lang w:eastAsia="ja-JP"/>
        </w:rPr>
      </w:pPr>
      <w:r w:rsidRPr="00F522FF">
        <w:rPr>
          <w:rFonts w:eastAsiaTheme="minorEastAsia" w:hint="eastAsia"/>
          <w:bCs/>
          <w:lang w:eastAsia="ja-JP"/>
        </w:rPr>
        <w:t>T</w:t>
      </w:r>
      <w:r w:rsidRPr="00F522FF">
        <w:rPr>
          <w:rFonts w:eastAsiaTheme="minorEastAsia"/>
          <w:bCs/>
          <w:lang w:eastAsia="ja-JP"/>
        </w:rPr>
        <w:t>his should be out of scope</w:t>
      </w:r>
      <w:r>
        <w:rPr>
          <w:rFonts w:eastAsiaTheme="minorEastAsia"/>
          <w:bCs/>
          <w:lang w:eastAsia="ja-JP"/>
        </w:rPr>
        <w:t>. Power saving related requirements are not covered by WID.</w:t>
      </w:r>
    </w:p>
    <w:p w14:paraId="79BD58AA" w14:textId="5D7F0D9D" w:rsidR="00F522FF" w:rsidRPr="00A01D4E" w:rsidRDefault="00F522FF" w:rsidP="00F522FF">
      <w:pPr>
        <w:pStyle w:val="afc"/>
        <w:numPr>
          <w:ilvl w:val="0"/>
          <w:numId w:val="23"/>
        </w:numPr>
        <w:jc w:val="both"/>
        <w:rPr>
          <w:bCs/>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7: Accuracy assumption when defining RRM core requirements</w:t>
      </w:r>
    </w:p>
    <w:p w14:paraId="6E3A2004" w14:textId="3E202CAB" w:rsidR="00A01D4E" w:rsidRPr="00A01D4E" w:rsidRDefault="00A01D4E" w:rsidP="00A01D4E">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of core requirements.</w:t>
      </w:r>
    </w:p>
    <w:p w14:paraId="735E63AD" w14:textId="3E2D04B5" w:rsidR="00A01D4E" w:rsidRPr="00A01D4E" w:rsidRDefault="00A01D4E" w:rsidP="00A01D4E">
      <w:pPr>
        <w:pStyle w:val="afc"/>
        <w:numPr>
          <w:ilvl w:val="0"/>
          <w:numId w:val="23"/>
        </w:numPr>
        <w:jc w:val="both"/>
        <w:rPr>
          <w:bCs/>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9: Requirements applicability for serving cells</w:t>
      </w:r>
    </w:p>
    <w:p w14:paraId="601A6054" w14:textId="1FE9046F" w:rsidR="00A01D4E" w:rsidRPr="00A01D4E" w:rsidRDefault="00A01D4E" w:rsidP="00A01D4E">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3E596739" w14:textId="77777777" w:rsidR="00A01D4E" w:rsidRPr="00A01D4E" w:rsidRDefault="00A01D4E" w:rsidP="00A01D4E">
      <w:pPr>
        <w:pStyle w:val="afc"/>
        <w:numPr>
          <w:ilvl w:val="0"/>
          <w:numId w:val="23"/>
        </w:numPr>
        <w:rPr>
          <w:b/>
          <w:u w:val="single"/>
          <w:lang w:eastAsia="ko-KR"/>
        </w:rPr>
      </w:pPr>
      <w:r w:rsidRPr="00A01D4E">
        <w:rPr>
          <w:b/>
          <w:u w:val="single"/>
          <w:lang w:eastAsia="ko-KR"/>
        </w:rPr>
        <w:t>Issue 1-1</w:t>
      </w:r>
      <w:r w:rsidRPr="00A01D4E">
        <w:rPr>
          <w:rFonts w:hint="eastAsia"/>
          <w:b/>
          <w:u w:val="single"/>
          <w:lang w:eastAsia="zh-CN"/>
        </w:rPr>
        <w:t>-</w:t>
      </w:r>
      <w:r w:rsidRPr="00A01D4E">
        <w:rPr>
          <w:b/>
          <w:u w:val="single"/>
          <w:lang w:eastAsia="ko-KR"/>
        </w:rPr>
        <w:t xml:space="preserve">6-3: </w:t>
      </w:r>
      <w:r w:rsidRPr="00A01D4E">
        <w:rPr>
          <w:b/>
          <w:color w:val="000000"/>
          <w:u w:val="single"/>
          <w:lang w:eastAsia="ko-KR"/>
        </w:rPr>
        <w:t xml:space="preserve">UE behaviour and capability of handling Rx signal level difference between two channels </w:t>
      </w:r>
    </w:p>
    <w:p w14:paraId="495BE97F" w14:textId="515EAE37" w:rsidR="00A01D4E" w:rsidRDefault="00A01D4E" w:rsidP="00A01D4E">
      <w:pPr>
        <w:pStyle w:val="afc"/>
        <w:numPr>
          <w:ilvl w:val="1"/>
          <w:numId w:val="23"/>
        </w:numPr>
        <w:jc w:val="both"/>
        <w:rPr>
          <w:bCs/>
          <w:lang w:eastAsia="ja-JP"/>
        </w:rPr>
      </w:pPr>
      <w:r w:rsidRPr="00A01D4E">
        <w:rPr>
          <w:bCs/>
          <w:lang w:eastAsia="ja-JP"/>
        </w:rPr>
        <w:t xml:space="preserve">This should be out of scope. </w:t>
      </w:r>
      <w:r>
        <w:rPr>
          <w:bCs/>
          <w:lang w:eastAsia="ja-JP"/>
        </w:rPr>
        <w:t>This should be discussed in RF session.</w:t>
      </w:r>
    </w:p>
    <w:p w14:paraId="5BB3BA59" w14:textId="4542316C" w:rsidR="00A01D4E" w:rsidRPr="00A01D4E" w:rsidRDefault="00A01D4E" w:rsidP="00A01D4E">
      <w:pPr>
        <w:pStyle w:val="afc"/>
        <w:numPr>
          <w:ilvl w:val="0"/>
          <w:numId w:val="23"/>
        </w:numPr>
        <w:jc w:val="both"/>
        <w:rPr>
          <w:bCs/>
          <w:lang w:eastAsia="ja-JP"/>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2F5A7C35" w14:textId="77777777" w:rsidR="00A01D4E" w:rsidRDefault="00A01D4E" w:rsidP="00A01D4E">
      <w:pPr>
        <w:pStyle w:val="afc"/>
        <w:numPr>
          <w:ilvl w:val="1"/>
          <w:numId w:val="23"/>
        </w:numPr>
        <w:jc w:val="both"/>
        <w:rPr>
          <w:bCs/>
          <w:lang w:eastAsia="ja-JP"/>
        </w:rPr>
      </w:pPr>
      <w:r w:rsidRPr="00A01D4E">
        <w:rPr>
          <w:bCs/>
          <w:lang w:eastAsia="ja-JP"/>
        </w:rPr>
        <w:t xml:space="preserve">This should be out of scope. </w:t>
      </w:r>
      <w:r>
        <w:rPr>
          <w:bCs/>
          <w:lang w:eastAsia="ja-JP"/>
        </w:rPr>
        <w:t>This should be discussed in RF session.</w:t>
      </w:r>
    </w:p>
    <w:p w14:paraId="176ED195" w14:textId="696E6926" w:rsidR="00A01D4E" w:rsidRPr="00A01D4E" w:rsidRDefault="00A01D4E" w:rsidP="00A01D4E">
      <w:pPr>
        <w:pStyle w:val="afc"/>
        <w:numPr>
          <w:ilvl w:val="0"/>
          <w:numId w:val="23"/>
        </w:numPr>
        <w:jc w:val="both"/>
        <w:rPr>
          <w:bCs/>
          <w:lang w:eastAsia="ja-JP"/>
        </w:rPr>
      </w:pPr>
      <w:r>
        <w:rPr>
          <w:b/>
          <w:u w:val="single"/>
          <w:lang w:eastAsia="ko-KR"/>
        </w:rPr>
        <w:t>Issue 1-2</w:t>
      </w:r>
      <w:r>
        <w:rPr>
          <w:rFonts w:hint="eastAsia"/>
          <w:b/>
          <w:u w:val="single"/>
          <w:lang w:eastAsia="zh-CN"/>
        </w:rPr>
        <w:t>-</w:t>
      </w:r>
      <w:r>
        <w:rPr>
          <w:b/>
          <w:u w:val="single"/>
          <w:lang w:eastAsia="ko-KR"/>
        </w:rPr>
        <w:t xml:space="preserve">3-4: </w:t>
      </w:r>
      <w:r w:rsidRPr="00AF36CC">
        <w:rPr>
          <w:b/>
          <w:u w:val="single"/>
          <w:lang w:eastAsia="ko-KR"/>
        </w:rPr>
        <w:t>Requirements</w:t>
      </w:r>
      <w:r>
        <w:rPr>
          <w:b/>
          <w:u w:val="single"/>
          <w:lang w:eastAsia="ko-KR"/>
        </w:rPr>
        <w:t xml:space="preserve"> enhancement</w:t>
      </w:r>
      <w:r w:rsidRPr="00AF36CC">
        <w:rPr>
          <w:b/>
          <w:u w:val="single"/>
          <w:lang w:eastAsia="ko-KR"/>
        </w:rPr>
        <w:t xml:space="preserve"> for inter-cell L1-RSRP measurement</w:t>
      </w:r>
    </w:p>
    <w:p w14:paraId="586545D0" w14:textId="77777777" w:rsidR="00A01D4E" w:rsidRPr="00A01D4E" w:rsidRDefault="00A01D4E" w:rsidP="00A01D4E">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4BC4CFD0" w14:textId="31E989DA" w:rsidR="00A01D4E" w:rsidRPr="00A01D4E" w:rsidRDefault="00A01D4E" w:rsidP="00A01D4E">
      <w:pPr>
        <w:pStyle w:val="afc"/>
        <w:numPr>
          <w:ilvl w:val="0"/>
          <w:numId w:val="23"/>
        </w:numPr>
        <w:jc w:val="both"/>
        <w:rPr>
          <w:bCs/>
          <w:lang w:eastAsia="ja-JP"/>
        </w:rPr>
      </w:pPr>
      <w:r>
        <w:rPr>
          <w:b/>
          <w:u w:val="single"/>
          <w:lang w:eastAsia="ko-KR"/>
        </w:rPr>
        <w:t>Issue 1-2</w:t>
      </w:r>
      <w:r>
        <w:rPr>
          <w:rFonts w:hint="eastAsia"/>
          <w:b/>
          <w:u w:val="single"/>
          <w:lang w:eastAsia="zh-CN"/>
        </w:rPr>
        <w:t>-</w:t>
      </w:r>
      <w:r>
        <w:rPr>
          <w:b/>
          <w:u w:val="single"/>
          <w:lang w:eastAsia="ko-KR"/>
        </w:rPr>
        <w:t xml:space="preserve">3-5: </w:t>
      </w:r>
      <w:r w:rsidRPr="00AF36CC">
        <w:rPr>
          <w:b/>
          <w:u w:val="single"/>
          <w:lang w:eastAsia="ko-KR"/>
        </w:rPr>
        <w:t>Number of cells with PCI different from serving cells</w:t>
      </w:r>
      <w:r>
        <w:rPr>
          <w:b/>
          <w:u w:val="single"/>
          <w:lang w:eastAsia="ko-KR"/>
        </w:rPr>
        <w:t xml:space="preserve"> for inter-cell BM</w:t>
      </w:r>
    </w:p>
    <w:p w14:paraId="01EACA79" w14:textId="18F41778" w:rsidR="009E7890" w:rsidRPr="0014440A" w:rsidRDefault="00A01D4E" w:rsidP="009E7890">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420B0618" w14:textId="3AF962A0" w:rsidR="0014440A" w:rsidRDefault="338B7BC8" w:rsidP="006C7EA4">
      <w:pPr>
        <w:pStyle w:val="1"/>
        <w:numPr>
          <w:ilvl w:val="1"/>
          <w:numId w:val="1"/>
        </w:numPr>
        <w:spacing w:after="120"/>
        <w:jc w:val="both"/>
        <w:rPr>
          <w:sz w:val="28"/>
          <w:lang w:eastAsia="ja-JP"/>
        </w:rPr>
      </w:pPr>
      <w:r w:rsidRPr="338B7BC8">
        <w:rPr>
          <w:sz w:val="28"/>
          <w:szCs w:val="28"/>
          <w:lang w:eastAsia="ja-JP"/>
        </w:rPr>
        <w:t>L1 measurement related issues</w:t>
      </w:r>
    </w:p>
    <w:p w14:paraId="0707F11C" w14:textId="54F4F0BB" w:rsidR="00083C53" w:rsidRPr="00083C53" w:rsidRDefault="006C7EA4" w:rsidP="006C7EA4">
      <w:pPr>
        <w:rPr>
          <w:rFonts w:eastAsiaTheme="minorEastAsia"/>
          <w:szCs w:val="24"/>
          <w:lang w:eastAsia="ja-JP"/>
        </w:rPr>
      </w:pPr>
      <w:r>
        <w:rPr>
          <w:rFonts w:hint="eastAsia"/>
          <w:lang w:eastAsia="ja-JP"/>
        </w:rPr>
        <w:t>B</w:t>
      </w:r>
      <w:r>
        <w:rPr>
          <w:lang w:eastAsia="ja-JP"/>
        </w:rPr>
        <w:t xml:space="preserve">ased on above proposals, the RRM work should assume multi panel utilization for RRM enhancements. It means that </w:t>
      </w:r>
      <w:r>
        <w:rPr>
          <w:iCs/>
        </w:rPr>
        <w:t xml:space="preserve">UE can receive different signals simultaneously from different direction and then these measurement and scheduling restrictions can be mitigated. In other words, the UE which has </w:t>
      </w:r>
      <w:proofErr w:type="gramStart"/>
      <w:r>
        <w:rPr>
          <w:iCs/>
        </w:rPr>
        <w:t>multi Rx</w:t>
      </w:r>
      <w:proofErr w:type="gramEnd"/>
      <w:r>
        <w:rPr>
          <w:iCs/>
        </w:rPr>
        <w:t xml:space="preserve"> chain can receive </w:t>
      </w:r>
      <w:r>
        <w:rPr>
          <w:rFonts w:eastAsia="SimSun"/>
          <w:szCs w:val="24"/>
          <w:lang w:eastAsia="zh-CN"/>
        </w:rPr>
        <w:t>different QCL-Type D RSs simultaneously</w:t>
      </w:r>
      <w:r w:rsidR="00083C53">
        <w:rPr>
          <w:rFonts w:eastAsia="SimSun"/>
          <w:szCs w:val="24"/>
          <w:lang w:eastAsia="zh-CN"/>
        </w:rPr>
        <w:t>, and then measured RS samples, measurement restriction and scheduling availability can be mitigated.</w:t>
      </w:r>
      <w:r w:rsidR="00083C53">
        <w:rPr>
          <w:rFonts w:eastAsiaTheme="minorEastAsia" w:hint="eastAsia"/>
          <w:szCs w:val="24"/>
          <w:lang w:eastAsia="ja-JP"/>
        </w:rPr>
        <w:t xml:space="preserve"> </w:t>
      </w:r>
      <w:r w:rsidR="00083C53">
        <w:rPr>
          <w:rFonts w:eastAsiaTheme="minorEastAsia"/>
          <w:szCs w:val="24"/>
          <w:lang w:eastAsia="ja-JP"/>
        </w:rPr>
        <w:t>Based on this observation, the following RRM enhancements can be studied.</w:t>
      </w:r>
    </w:p>
    <w:p w14:paraId="148FA428" w14:textId="1DA0EF5A" w:rsidR="005A20E8" w:rsidRDefault="338B7BC8" w:rsidP="00173080">
      <w:pPr>
        <w:pStyle w:val="1"/>
        <w:numPr>
          <w:ilvl w:val="2"/>
          <w:numId w:val="1"/>
        </w:numPr>
        <w:spacing w:after="120"/>
        <w:jc w:val="both"/>
        <w:rPr>
          <w:sz w:val="28"/>
          <w:lang w:eastAsia="ja-JP"/>
        </w:rPr>
      </w:pPr>
      <w:r w:rsidRPr="338B7BC8">
        <w:rPr>
          <w:sz w:val="28"/>
          <w:szCs w:val="28"/>
          <w:lang w:eastAsia="ja-JP"/>
        </w:rPr>
        <w:t>Measurement delay</w:t>
      </w:r>
    </w:p>
    <w:p w14:paraId="525B98A2" w14:textId="5D9119C3" w:rsidR="005A20E8" w:rsidRDefault="00965636" w:rsidP="00173080">
      <w:pPr>
        <w:jc w:val="both"/>
        <w:rPr>
          <w:lang w:eastAsia="ja-JP"/>
        </w:rPr>
      </w:pPr>
      <w:r>
        <w:rPr>
          <w:rFonts w:hint="eastAsia"/>
          <w:lang w:eastAsia="ja-JP"/>
        </w:rPr>
        <w:t>F</w:t>
      </w:r>
      <w:r>
        <w:rPr>
          <w:lang w:eastAsia="ja-JP"/>
        </w:rPr>
        <w:t>or both SSB based and CSI-RS based L1-RSRP measurement, the measurement delay consists of following factors:</w:t>
      </w:r>
    </w:p>
    <w:p w14:paraId="22963744" w14:textId="02573DFA" w:rsidR="00965636" w:rsidRDefault="00965636" w:rsidP="00173080">
      <w:pPr>
        <w:pStyle w:val="afc"/>
        <w:numPr>
          <w:ilvl w:val="0"/>
          <w:numId w:val="22"/>
        </w:numPr>
        <w:jc w:val="both"/>
        <w:rPr>
          <w:lang w:eastAsia="ja-JP"/>
        </w:rPr>
      </w:pPr>
      <w:r>
        <w:rPr>
          <w:rFonts w:hint="eastAsia"/>
          <w:lang w:eastAsia="ja-JP"/>
        </w:rPr>
        <w:t>N</w:t>
      </w:r>
      <w:r>
        <w:rPr>
          <w:lang w:eastAsia="ja-JP"/>
        </w:rPr>
        <w:t>umber of samples N</w:t>
      </w:r>
    </w:p>
    <w:p w14:paraId="67F1541E" w14:textId="46E391AF" w:rsidR="00965636" w:rsidRDefault="00965636" w:rsidP="00173080">
      <w:pPr>
        <w:pStyle w:val="afc"/>
        <w:numPr>
          <w:ilvl w:val="1"/>
          <w:numId w:val="22"/>
        </w:numPr>
        <w:jc w:val="both"/>
        <w:rPr>
          <w:lang w:eastAsia="ja-JP"/>
        </w:rPr>
      </w:pPr>
      <w:r>
        <w:rPr>
          <w:rFonts w:hint="eastAsia"/>
          <w:lang w:eastAsia="ja-JP"/>
        </w:rPr>
        <w:t>F</w:t>
      </w:r>
      <w:r>
        <w:rPr>
          <w:lang w:eastAsia="ja-JP"/>
        </w:rPr>
        <w:t>or SSB based, N=8 (fixed value)</w:t>
      </w:r>
    </w:p>
    <w:p w14:paraId="2358BEEB" w14:textId="64B40D35" w:rsidR="00965636" w:rsidRDefault="00965636" w:rsidP="00173080">
      <w:pPr>
        <w:pStyle w:val="afc"/>
        <w:numPr>
          <w:ilvl w:val="1"/>
          <w:numId w:val="22"/>
        </w:numPr>
        <w:jc w:val="both"/>
        <w:rPr>
          <w:lang w:eastAsia="ja-JP"/>
        </w:rPr>
      </w:pPr>
      <w:r>
        <w:rPr>
          <w:lang w:eastAsia="ja-JP"/>
        </w:rPr>
        <w:t xml:space="preserve">For CSI-RS based, especially </w:t>
      </w:r>
      <w:r>
        <w:t>f</w:t>
      </w:r>
      <w:r w:rsidRPr="009C5807">
        <w:t>or periodic</w:t>
      </w:r>
      <w:r>
        <w:t>/semi-persistent</w:t>
      </w:r>
      <w:r w:rsidRPr="009C5807">
        <w:t xml:space="preserve">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w:t>
      </w:r>
      <w:r>
        <w:t xml:space="preserve"> </w:t>
      </w:r>
      <w:proofErr w:type="gramStart"/>
      <w:r>
        <w:t>Otherwise</w:t>
      </w:r>
      <w:proofErr w:type="gramEnd"/>
      <w:r>
        <w:t xml:space="preserve"> N=1.</w:t>
      </w:r>
    </w:p>
    <w:p w14:paraId="49675647" w14:textId="5BC32F60" w:rsidR="00965636" w:rsidRDefault="00965636" w:rsidP="00173080">
      <w:pPr>
        <w:pStyle w:val="afc"/>
        <w:numPr>
          <w:ilvl w:val="0"/>
          <w:numId w:val="22"/>
        </w:numPr>
        <w:jc w:val="both"/>
        <w:rPr>
          <w:lang w:eastAsia="ja-JP"/>
        </w:rPr>
      </w:pPr>
      <w:r>
        <w:rPr>
          <w:rFonts w:hint="eastAsia"/>
          <w:lang w:eastAsia="ja-JP"/>
        </w:rPr>
        <w:t>S</w:t>
      </w:r>
      <w:r>
        <w:rPr>
          <w:lang w:eastAsia="ja-JP"/>
        </w:rPr>
        <w:t>caring factor P</w:t>
      </w:r>
    </w:p>
    <w:p w14:paraId="69FD6D3C" w14:textId="4BB5DAC3" w:rsidR="00965636" w:rsidRDefault="00965636" w:rsidP="00173080">
      <w:pPr>
        <w:jc w:val="both"/>
        <w:rPr>
          <w:lang w:eastAsia="ja-JP"/>
        </w:rPr>
      </w:pPr>
      <w:r>
        <w:rPr>
          <w:rFonts w:hint="eastAsia"/>
          <w:lang w:eastAsia="ja-JP"/>
        </w:rPr>
        <w:t>F</w:t>
      </w:r>
      <w:r>
        <w:rPr>
          <w:lang w:eastAsia="ja-JP"/>
        </w:rPr>
        <w:t xml:space="preserve">or both number of samples and scaring factor, it can be relaxed if UE has </w:t>
      </w:r>
      <w:proofErr w:type="gramStart"/>
      <w:r>
        <w:rPr>
          <w:lang w:eastAsia="ja-JP"/>
        </w:rPr>
        <w:t>multi Rx</w:t>
      </w:r>
      <w:proofErr w:type="gramEnd"/>
      <w:r>
        <w:rPr>
          <w:lang w:eastAsia="ja-JP"/>
        </w:rPr>
        <w:t xml:space="preserve"> chain and receives signals from different direction</w:t>
      </w:r>
      <w:r w:rsidR="00C55884">
        <w:rPr>
          <w:lang w:eastAsia="ja-JP"/>
        </w:rPr>
        <w:t xml:space="preserve"> because these factors </w:t>
      </w:r>
      <w:r w:rsidR="00265A54">
        <w:rPr>
          <w:lang w:eastAsia="ja-JP"/>
        </w:rPr>
        <w:t xml:space="preserve">are originally for UE beam sweeping consideration. </w:t>
      </w:r>
      <w:proofErr w:type="gramStart"/>
      <w:r w:rsidR="00BE0D8A">
        <w:rPr>
          <w:lang w:eastAsia="ja-JP"/>
        </w:rPr>
        <w:t>Thus</w:t>
      </w:r>
      <w:proofErr w:type="gramEnd"/>
      <w:r w:rsidR="00BE0D8A">
        <w:rPr>
          <w:lang w:eastAsia="ja-JP"/>
        </w:rPr>
        <w:t xml:space="preserve"> these factors should be studied for multi Rx chain UE.</w:t>
      </w:r>
    </w:p>
    <w:p w14:paraId="1A963758" w14:textId="23619352" w:rsidR="00BE0D8A" w:rsidRDefault="00BE0D8A" w:rsidP="00173080">
      <w:pPr>
        <w:jc w:val="both"/>
        <w:rPr>
          <w:b/>
          <w:bCs/>
          <w:lang w:eastAsia="ja-JP"/>
        </w:rPr>
      </w:pPr>
      <w:r w:rsidRPr="00BE0D8A">
        <w:rPr>
          <w:rFonts w:hint="eastAsia"/>
          <w:b/>
          <w:bCs/>
          <w:lang w:eastAsia="ja-JP"/>
        </w:rPr>
        <w:t>P</w:t>
      </w:r>
      <w:r w:rsidRPr="00BE0D8A">
        <w:rPr>
          <w:b/>
          <w:bCs/>
          <w:lang w:eastAsia="ja-JP"/>
        </w:rPr>
        <w:t xml:space="preserve">roposal </w:t>
      </w:r>
      <w:r w:rsidR="00083C53">
        <w:rPr>
          <w:b/>
          <w:bCs/>
          <w:lang w:eastAsia="ja-JP"/>
        </w:rPr>
        <w:t>3</w:t>
      </w:r>
      <w:r w:rsidRPr="00BE0D8A">
        <w:rPr>
          <w:b/>
          <w:bCs/>
          <w:lang w:eastAsia="ja-JP"/>
        </w:rPr>
        <w:t xml:space="preserve">: New number of samples N and scaring factor P defined in L1-RSRP measurement requirements should be studied for </w:t>
      </w:r>
      <w:proofErr w:type="gramStart"/>
      <w:r w:rsidRPr="00BE0D8A">
        <w:rPr>
          <w:b/>
          <w:bCs/>
          <w:lang w:eastAsia="ja-JP"/>
        </w:rPr>
        <w:t>multi Rx UE</w:t>
      </w:r>
      <w:proofErr w:type="gramEnd"/>
      <w:r w:rsidRPr="00BE0D8A">
        <w:rPr>
          <w:b/>
          <w:bCs/>
          <w:lang w:eastAsia="ja-JP"/>
        </w:rPr>
        <w:t>.</w:t>
      </w:r>
    </w:p>
    <w:p w14:paraId="34AE17FF" w14:textId="4B68C971" w:rsidR="00BE0D8A" w:rsidRDefault="338B7BC8" w:rsidP="00173080">
      <w:pPr>
        <w:pStyle w:val="1"/>
        <w:numPr>
          <w:ilvl w:val="2"/>
          <w:numId w:val="1"/>
        </w:numPr>
        <w:spacing w:after="120"/>
        <w:jc w:val="both"/>
        <w:rPr>
          <w:sz w:val="28"/>
          <w:lang w:eastAsia="ja-JP"/>
        </w:rPr>
      </w:pPr>
      <w:r w:rsidRPr="338B7BC8">
        <w:rPr>
          <w:sz w:val="28"/>
          <w:szCs w:val="28"/>
          <w:lang w:eastAsia="ja-JP"/>
        </w:rPr>
        <w:lastRenderedPageBreak/>
        <w:t>Measurement restriction</w:t>
      </w:r>
    </w:p>
    <w:p w14:paraId="260FBF8B" w14:textId="67734BCE" w:rsidR="00BE0D8A" w:rsidRDefault="003F6A03" w:rsidP="00173080">
      <w:pPr>
        <w:jc w:val="both"/>
        <w:rPr>
          <w:lang w:eastAsia="ja-JP"/>
        </w:rPr>
      </w:pPr>
      <w:r>
        <w:rPr>
          <w:noProof/>
          <w:lang w:val="en-US" w:eastAsia="ja-JP"/>
        </w:rPr>
        <mc:AlternateContent>
          <mc:Choice Requires="wps">
            <w:drawing>
              <wp:anchor distT="45720" distB="45720" distL="114300" distR="114300" simplePos="0" relativeHeight="251661312" behindDoc="0" locked="0" layoutInCell="1" allowOverlap="1" wp14:anchorId="24BFB900" wp14:editId="4ED52EB7">
                <wp:simplePos x="0" y="0"/>
                <wp:positionH relativeFrom="column">
                  <wp:posOffset>-3810</wp:posOffset>
                </wp:positionH>
                <wp:positionV relativeFrom="paragraph">
                  <wp:posOffset>247650</wp:posOffset>
                </wp:positionV>
                <wp:extent cx="6106160" cy="5261610"/>
                <wp:effectExtent l="0" t="0" r="27940" b="1524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5261610"/>
                        </a:xfrm>
                        <a:prstGeom prst="rect">
                          <a:avLst/>
                        </a:prstGeom>
                        <a:solidFill>
                          <a:srgbClr val="FFFFFF"/>
                        </a:solidFill>
                        <a:ln w="9525">
                          <a:solidFill>
                            <a:srgbClr val="000000"/>
                          </a:solidFill>
                          <a:miter lim="800000"/>
                          <a:headEnd/>
                          <a:tailEnd/>
                        </a:ln>
                      </wps:spPr>
                      <wps:txbx>
                        <w:txbxContent>
                          <w:p w14:paraId="69E26500" w14:textId="77777777" w:rsidR="003F6A03" w:rsidRPr="009C5807" w:rsidRDefault="003F6A03" w:rsidP="003F6A03">
                            <w:pPr>
                              <w:pStyle w:val="4"/>
                            </w:pPr>
                            <w:r w:rsidRPr="009C5807">
                              <w:t>Measurement restriction for SSB based L1-RSRP</w:t>
                            </w:r>
                          </w:p>
                          <w:p w14:paraId="7B3B45AE" w14:textId="14C05E1E" w:rsidR="003F6A03" w:rsidRDefault="003F6A03" w:rsidP="003F6A03">
                            <w:pPr>
                              <w:spacing w:afterLines="40" w:after="96"/>
                              <w:jc w:val="both"/>
                              <w:rPr>
                                <w:lang w:eastAsia="ja-JP"/>
                              </w:rPr>
                            </w:pPr>
                            <w:r>
                              <w:rPr>
                                <w:rFonts w:hint="eastAsia"/>
                                <w:lang w:eastAsia="ja-JP"/>
                              </w:rPr>
                              <w:t>[</w:t>
                            </w:r>
                            <w:r>
                              <w:rPr>
                                <w:lang w:eastAsia="ja-JP"/>
                              </w:rPr>
                              <w:t>…]</w:t>
                            </w:r>
                          </w:p>
                          <w:p w14:paraId="14861F50" w14:textId="32E75933" w:rsidR="003F6A03" w:rsidRDefault="003F6A03" w:rsidP="003F6A03">
                            <w:pPr>
                              <w:spacing w:afterLines="40" w:after="96"/>
                              <w:jc w:val="both"/>
                            </w:pPr>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055CB1F" w14:textId="641F44C7" w:rsidR="003F6A03" w:rsidRDefault="003F6A03" w:rsidP="003F6A03">
                            <w:pPr>
                              <w:spacing w:afterLines="40" w:after="96"/>
                              <w:jc w:val="both"/>
                              <w:rPr>
                                <w:lang w:eastAsia="ja-JP"/>
                              </w:rPr>
                            </w:pPr>
                            <w:r>
                              <w:rPr>
                                <w:rFonts w:hint="eastAsia"/>
                                <w:lang w:eastAsia="ja-JP"/>
                              </w:rPr>
                              <w:t>[</w:t>
                            </w:r>
                            <w:r>
                              <w:rPr>
                                <w:lang w:eastAsia="ja-JP"/>
                              </w:rPr>
                              <w:t>…]</w:t>
                            </w:r>
                          </w:p>
                          <w:p w14:paraId="69F1EDAD" w14:textId="77777777" w:rsidR="003F6A03" w:rsidRPr="009C5807" w:rsidRDefault="003F6A03" w:rsidP="003F6A03">
                            <w:pPr>
                              <w:pStyle w:val="4"/>
                            </w:pPr>
                            <w:r w:rsidRPr="009C5807">
                              <w:t>Measurement restriction for CSI-RS based L1-RSRP</w:t>
                            </w:r>
                          </w:p>
                          <w:p w14:paraId="651C1EAE" w14:textId="069AA5B4" w:rsidR="003F6A03" w:rsidRDefault="003F6A03" w:rsidP="003F6A03">
                            <w:pPr>
                              <w:rPr>
                                <w:lang w:eastAsia="ja-JP"/>
                              </w:rPr>
                            </w:pPr>
                            <w:r>
                              <w:rPr>
                                <w:rFonts w:hint="eastAsia"/>
                                <w:lang w:eastAsia="ja-JP"/>
                              </w:rPr>
                              <w:t>[</w:t>
                            </w:r>
                            <w:r>
                              <w:rPr>
                                <w:lang w:eastAsia="ja-JP"/>
                              </w:rPr>
                              <w:t>…]</w:t>
                            </w:r>
                          </w:p>
                          <w:p w14:paraId="700E610F" w14:textId="59F9F440"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2AE6353" w14:textId="77777777"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255021" w14:textId="77777777" w:rsidR="003F6A03" w:rsidRPr="009C5807" w:rsidRDefault="003F6A03" w:rsidP="003F6A03">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D7FC7E5" w14:textId="77777777" w:rsidR="003F6A03" w:rsidRPr="009C5807" w:rsidRDefault="003F6A03" w:rsidP="003F6A03">
                            <w:pPr>
                              <w:pStyle w:val="B2"/>
                            </w:pPr>
                            <w:r w:rsidRPr="009C5807">
                              <w:t>-</w:t>
                            </w:r>
                            <w:r w:rsidRPr="009C5807">
                              <w:tab/>
                              <w:t xml:space="preserve">The CSI-RS for L1-RSRP measurement or the other CSI-RS in a resource set configured with repetition ON, or </w:t>
                            </w:r>
                          </w:p>
                          <w:p w14:paraId="0A248817" w14:textId="77777777" w:rsidR="003F6A03" w:rsidRPr="009C5807" w:rsidRDefault="003F6A03" w:rsidP="003F6A03">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3685A369" w14:textId="77777777" w:rsidR="003F6A03" w:rsidRPr="009C5807" w:rsidRDefault="003F6A03" w:rsidP="003F6A03">
                            <w:pPr>
                              <w:pStyle w:val="B2"/>
                            </w:pPr>
                            <w:r w:rsidRPr="009C5807">
                              <w:t>-</w:t>
                            </w:r>
                            <w:r w:rsidRPr="009C5807">
                              <w:tab/>
                              <w:t>The two CSI-RS-es are not QCL-ed w.r.t. QCL-TypeD, or the QCL information is not known to UE,</w:t>
                            </w:r>
                          </w:p>
                          <w:p w14:paraId="1E9E7D48" w14:textId="75050AB5" w:rsidR="003F6A03" w:rsidRDefault="003F6A03" w:rsidP="003F6A03">
                            <w:pPr>
                              <w:spacing w:afterLines="40" w:after="96"/>
                              <w:jc w:val="both"/>
                            </w:pPr>
                            <w:r w:rsidRPr="009C5807">
                              <w:t>-</w:t>
                            </w:r>
                            <w:r w:rsidRPr="009C5807">
                              <w:tab/>
                              <w:t>Otherwise, UE shall be able to measure the CSI-RS for L1-RSRP measurement without any restriction.</w:t>
                            </w:r>
                          </w:p>
                          <w:p w14:paraId="5D78BB83" w14:textId="440368A8" w:rsidR="003F6A03" w:rsidRPr="009D5712" w:rsidRDefault="003F6A03" w:rsidP="003F6A03">
                            <w:pPr>
                              <w:spacing w:afterLines="40" w:after="96"/>
                              <w:jc w:val="both"/>
                              <w:rPr>
                                <w:b/>
                                <w:bCs/>
                                <w:u w:val="single"/>
                                <w:lang w:eastAsia="ja-JP"/>
                              </w:rPr>
                            </w:pPr>
                            <w:r>
                              <w:rPr>
                                <w:rFonts w:hint="eastAsia"/>
                                <w:lang w:eastAsia="ja-JP"/>
                              </w:rPr>
                              <w:t>[</w:t>
                            </w:r>
                            <w:r>
                              <w:rPr>
                                <w:lang w:eastAsia="ja-JP"/>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BFB900" id="_x0000_s1027" type="#_x0000_t202" style="position:absolute;left:0;text-align:left;margin-left:-.3pt;margin-top:19.5pt;width:480.8pt;height:414.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">
                <v:textbox>
                  <w:txbxContent>
                    <w:p w14:paraId="69E26500" w14:textId="77777777" w:rsidR="003F6A03" w:rsidRPr="009C5807" w:rsidRDefault="003F6A03" w:rsidP="003F6A03">
                      <w:pPr>
                        <w:pStyle w:val="4"/>
                      </w:pPr>
                      <w:r w:rsidRPr="009C5807">
                        <w:t>Measurement restriction for SSB based L1-RSRP</w:t>
                      </w:r>
                    </w:p>
                    <w:p w14:paraId="7B3B45AE" w14:textId="14C05E1E" w:rsidR="003F6A03" w:rsidRDefault="003F6A03" w:rsidP="003F6A03">
                      <w:pPr>
                        <w:spacing w:afterLines="40" w:after="96"/>
                        <w:jc w:val="both"/>
                        <w:rPr>
                          <w:lang w:eastAsia="ja-JP"/>
                        </w:rPr>
                      </w:pPr>
                      <w:r>
                        <w:rPr>
                          <w:rFonts w:hint="eastAsia"/>
                          <w:lang w:eastAsia="ja-JP"/>
                        </w:rPr>
                        <w:t>[</w:t>
                      </w:r>
                      <w:r>
                        <w:rPr>
                          <w:lang w:eastAsia="ja-JP"/>
                        </w:rPr>
                        <w:t>…]</w:t>
                      </w:r>
                    </w:p>
                    <w:p w14:paraId="14861F50" w14:textId="32E75933" w:rsidR="003F6A03" w:rsidRDefault="003F6A03" w:rsidP="003F6A03">
                      <w:pPr>
                        <w:spacing w:afterLines="40" w:after="96"/>
                        <w:jc w:val="both"/>
                      </w:pPr>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055CB1F" w14:textId="641F44C7" w:rsidR="003F6A03" w:rsidRDefault="003F6A03" w:rsidP="003F6A03">
                      <w:pPr>
                        <w:spacing w:afterLines="40" w:after="96"/>
                        <w:jc w:val="both"/>
                        <w:rPr>
                          <w:lang w:eastAsia="ja-JP"/>
                        </w:rPr>
                      </w:pPr>
                      <w:r>
                        <w:rPr>
                          <w:rFonts w:hint="eastAsia"/>
                          <w:lang w:eastAsia="ja-JP"/>
                        </w:rPr>
                        <w:t>[</w:t>
                      </w:r>
                      <w:r>
                        <w:rPr>
                          <w:lang w:eastAsia="ja-JP"/>
                        </w:rPr>
                        <w:t>…]</w:t>
                      </w:r>
                    </w:p>
                    <w:p w14:paraId="69F1EDAD" w14:textId="77777777" w:rsidR="003F6A03" w:rsidRPr="009C5807" w:rsidRDefault="003F6A03" w:rsidP="003F6A03">
                      <w:pPr>
                        <w:pStyle w:val="4"/>
                      </w:pPr>
                      <w:r w:rsidRPr="009C5807">
                        <w:t>Measurement restriction for CSI-RS based L1-RSRP</w:t>
                      </w:r>
                    </w:p>
                    <w:p w14:paraId="651C1EAE" w14:textId="069AA5B4" w:rsidR="003F6A03" w:rsidRDefault="003F6A03" w:rsidP="003F6A03">
                      <w:pPr>
                        <w:rPr>
                          <w:lang w:eastAsia="ja-JP"/>
                        </w:rPr>
                      </w:pPr>
                      <w:r>
                        <w:rPr>
                          <w:rFonts w:hint="eastAsia"/>
                          <w:lang w:eastAsia="ja-JP"/>
                        </w:rPr>
                        <w:t>[</w:t>
                      </w:r>
                      <w:r>
                        <w:rPr>
                          <w:lang w:eastAsia="ja-JP"/>
                        </w:rPr>
                        <w:t>…]</w:t>
                      </w:r>
                    </w:p>
                    <w:p w14:paraId="700E610F" w14:textId="59F9F440"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2AE6353" w14:textId="77777777" w:rsidR="003F6A03" w:rsidRPr="009C5807" w:rsidRDefault="003F6A03" w:rsidP="003F6A0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255021" w14:textId="77777777" w:rsidR="003F6A03" w:rsidRPr="009C5807" w:rsidRDefault="003F6A03" w:rsidP="003F6A03">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D7FC7E5" w14:textId="77777777" w:rsidR="003F6A03" w:rsidRPr="009C5807" w:rsidRDefault="003F6A03" w:rsidP="003F6A03">
                      <w:pPr>
                        <w:pStyle w:val="B2"/>
                      </w:pPr>
                      <w:r w:rsidRPr="009C5807">
                        <w:t>-</w:t>
                      </w:r>
                      <w:r w:rsidRPr="009C5807">
                        <w:tab/>
                        <w:t xml:space="preserve">The CSI-RS for L1-RSRP measurement or the other CSI-RS in a resource set configured with repetition ON, or </w:t>
                      </w:r>
                    </w:p>
                    <w:p w14:paraId="0A248817" w14:textId="77777777" w:rsidR="003F6A03" w:rsidRPr="009C5807" w:rsidRDefault="003F6A03" w:rsidP="003F6A03">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3685A369" w14:textId="77777777" w:rsidR="003F6A03" w:rsidRPr="009C5807" w:rsidRDefault="003F6A03" w:rsidP="003F6A03">
                      <w:pPr>
                        <w:pStyle w:val="B2"/>
                      </w:pPr>
                      <w:r w:rsidRPr="009C5807">
                        <w:t>-</w:t>
                      </w:r>
                      <w:r w:rsidRPr="009C5807">
                        <w:tab/>
                        <w:t>The two CSI-RS-es are not QCL-ed w.r.t. QCL-TypeD, or the QCL information is not known to UE,</w:t>
                      </w:r>
                    </w:p>
                    <w:p w14:paraId="1E9E7D48" w14:textId="75050AB5" w:rsidR="003F6A03" w:rsidRDefault="003F6A03" w:rsidP="003F6A03">
                      <w:pPr>
                        <w:spacing w:afterLines="40" w:after="96"/>
                        <w:jc w:val="both"/>
                      </w:pPr>
                      <w:r w:rsidRPr="009C5807">
                        <w:t>-</w:t>
                      </w:r>
                      <w:r w:rsidRPr="009C5807">
                        <w:tab/>
                        <w:t>Otherwise, UE shall be able to measure the CSI-RS for L1-RSRP measurement without any restriction.</w:t>
                      </w:r>
                    </w:p>
                    <w:p w14:paraId="5D78BB83" w14:textId="440368A8" w:rsidR="003F6A03" w:rsidRPr="009D5712" w:rsidRDefault="003F6A03" w:rsidP="003F6A03">
                      <w:pPr>
                        <w:spacing w:afterLines="40" w:after="96"/>
                        <w:jc w:val="both"/>
                        <w:rPr>
                          <w:b/>
                          <w:bCs/>
                          <w:u w:val="single"/>
                          <w:lang w:eastAsia="ja-JP"/>
                        </w:rPr>
                      </w:pPr>
                      <w:r>
                        <w:rPr>
                          <w:rFonts w:hint="eastAsia"/>
                          <w:lang w:eastAsia="ja-JP"/>
                        </w:rPr>
                        <w:t>[</w:t>
                      </w:r>
                      <w:r>
                        <w:rPr>
                          <w:lang w:eastAsia="ja-JP"/>
                        </w:rPr>
                        <w:t>…]</w:t>
                      </w:r>
                    </w:p>
                  </w:txbxContent>
                </v:textbox>
                <w10:wrap type="topAndBottom"/>
              </v:shape>
            </w:pict>
          </mc:Fallback>
        </mc:AlternateContent>
      </w:r>
      <w:r>
        <w:rPr>
          <w:rFonts w:hint="eastAsia"/>
          <w:lang w:eastAsia="ja-JP"/>
        </w:rPr>
        <w:t>I</w:t>
      </w:r>
      <w:r>
        <w:rPr>
          <w:lang w:eastAsia="ja-JP"/>
        </w:rPr>
        <w:t xml:space="preserve">n the current spec, following measurement restrictions are specified for </w:t>
      </w:r>
      <w:r w:rsidR="00AB1C3A">
        <w:rPr>
          <w:lang w:eastAsia="ja-JP"/>
        </w:rPr>
        <w:t xml:space="preserve">both </w:t>
      </w:r>
      <w:r>
        <w:rPr>
          <w:lang w:eastAsia="ja-JP"/>
        </w:rPr>
        <w:t xml:space="preserve">SSB </w:t>
      </w:r>
      <w:proofErr w:type="gramStart"/>
      <w:r>
        <w:rPr>
          <w:lang w:eastAsia="ja-JP"/>
        </w:rPr>
        <w:t>based</w:t>
      </w:r>
      <w:proofErr w:type="gramEnd"/>
      <w:r>
        <w:rPr>
          <w:lang w:eastAsia="ja-JP"/>
        </w:rPr>
        <w:t xml:space="preserve"> and CSI-RS based.</w:t>
      </w:r>
    </w:p>
    <w:p w14:paraId="230FEE50" w14:textId="67CEC330" w:rsidR="003F6A03" w:rsidRDefault="003F6A03" w:rsidP="00173080">
      <w:pPr>
        <w:jc w:val="both"/>
        <w:rPr>
          <w:lang w:eastAsia="ja-JP"/>
        </w:rPr>
      </w:pPr>
      <w:r>
        <w:rPr>
          <w:rFonts w:hint="eastAsia"/>
          <w:lang w:eastAsia="ja-JP"/>
        </w:rPr>
        <w:t>T</w:t>
      </w:r>
      <w:r>
        <w:rPr>
          <w:lang w:eastAsia="ja-JP"/>
        </w:rPr>
        <w:t xml:space="preserve">hese measurement restrictions are defined based on that UE cannot receive multiple RSs simultaneously. However, if UE has </w:t>
      </w:r>
      <w:proofErr w:type="gramStart"/>
      <w:r>
        <w:rPr>
          <w:lang w:eastAsia="ja-JP"/>
        </w:rPr>
        <w:t>multi Rx</w:t>
      </w:r>
      <w:proofErr w:type="gramEnd"/>
      <w:r>
        <w:rPr>
          <w:lang w:eastAsia="ja-JP"/>
        </w:rPr>
        <w:t xml:space="preserve"> chain, these restrictions can be removed or relaxed.</w:t>
      </w:r>
    </w:p>
    <w:p w14:paraId="766AB657" w14:textId="2843A636" w:rsidR="003F6A03" w:rsidRPr="003F6A03" w:rsidRDefault="003F6A03" w:rsidP="00173080">
      <w:pPr>
        <w:jc w:val="both"/>
        <w:rPr>
          <w:b/>
          <w:bCs/>
          <w:lang w:eastAsia="ja-JP"/>
        </w:rPr>
      </w:pPr>
      <w:r w:rsidRPr="003F6A03">
        <w:rPr>
          <w:rFonts w:hint="eastAsia"/>
          <w:b/>
          <w:bCs/>
          <w:lang w:eastAsia="ja-JP"/>
        </w:rPr>
        <w:t>P</w:t>
      </w:r>
      <w:r w:rsidRPr="003F6A03">
        <w:rPr>
          <w:b/>
          <w:bCs/>
          <w:lang w:eastAsia="ja-JP"/>
        </w:rPr>
        <w:t xml:space="preserve">roposal </w:t>
      </w:r>
      <w:r w:rsidR="00083C53">
        <w:rPr>
          <w:b/>
          <w:bCs/>
          <w:lang w:eastAsia="ja-JP"/>
        </w:rPr>
        <w:t>4</w:t>
      </w:r>
      <w:r w:rsidRPr="003F6A03">
        <w:rPr>
          <w:b/>
          <w:bCs/>
          <w:lang w:eastAsia="ja-JP"/>
        </w:rPr>
        <w:t xml:space="preserve">: Measurement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69409C08" w14:textId="4DEDCC7A" w:rsidR="003F6A03" w:rsidRDefault="338B7BC8" w:rsidP="00173080">
      <w:pPr>
        <w:pStyle w:val="1"/>
        <w:numPr>
          <w:ilvl w:val="2"/>
          <w:numId w:val="1"/>
        </w:numPr>
        <w:spacing w:after="120"/>
        <w:jc w:val="both"/>
        <w:rPr>
          <w:sz w:val="28"/>
          <w:lang w:eastAsia="ja-JP"/>
        </w:rPr>
      </w:pPr>
      <w:r w:rsidRPr="338B7BC8">
        <w:rPr>
          <w:sz w:val="28"/>
          <w:szCs w:val="28"/>
          <w:lang w:eastAsia="ja-JP"/>
        </w:rPr>
        <w:lastRenderedPageBreak/>
        <w:t>Scheduling availability during L1-RSRP measurement</w:t>
      </w:r>
    </w:p>
    <w:p w14:paraId="55249DC8" w14:textId="45EB052F" w:rsidR="005A55CF" w:rsidRDefault="005A55CF" w:rsidP="00173080">
      <w:pPr>
        <w:jc w:val="both"/>
        <w:rPr>
          <w:lang w:eastAsia="ja-JP"/>
        </w:rPr>
      </w:pPr>
      <w:r>
        <w:rPr>
          <w:noProof/>
          <w:lang w:val="en-US" w:eastAsia="ja-JP"/>
        </w:rPr>
        <mc:AlternateContent>
          <mc:Choice Requires="wps">
            <w:drawing>
              <wp:anchor distT="45720" distB="45720" distL="114300" distR="114300" simplePos="0" relativeHeight="251663360" behindDoc="0" locked="0" layoutInCell="1" allowOverlap="1" wp14:anchorId="3BFD804D" wp14:editId="4A70A59E">
                <wp:simplePos x="0" y="0"/>
                <wp:positionH relativeFrom="column">
                  <wp:posOffset>-3810</wp:posOffset>
                </wp:positionH>
                <wp:positionV relativeFrom="paragraph">
                  <wp:posOffset>297815</wp:posOffset>
                </wp:positionV>
                <wp:extent cx="6106160" cy="6926580"/>
                <wp:effectExtent l="0" t="0" r="27940" b="2667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6926580"/>
                        </a:xfrm>
                        <a:prstGeom prst="rect">
                          <a:avLst/>
                        </a:prstGeom>
                        <a:solidFill>
                          <a:srgbClr val="FFFFFF"/>
                        </a:solidFill>
                        <a:ln w="9525">
                          <a:solidFill>
                            <a:srgbClr val="000000"/>
                          </a:solidFill>
                          <a:miter lim="800000"/>
                          <a:headEnd/>
                          <a:tailEnd/>
                        </a:ln>
                      </wps:spPr>
                      <wps:txbx>
                        <w:txbxContent>
                          <w:p w14:paraId="29B7AE1B" w14:textId="77777777" w:rsidR="005A55CF" w:rsidRPr="009C5807" w:rsidRDefault="005A55CF" w:rsidP="005A55CF">
                            <w:pPr>
                              <w:pStyle w:val="4"/>
                            </w:pPr>
                            <w:r w:rsidRPr="009C5807">
                              <w:t>Scheduling availability of UE performing L1-RSRP measurement on FR2</w:t>
                            </w:r>
                          </w:p>
                          <w:p w14:paraId="069F1881" w14:textId="77777777" w:rsidR="005A55CF" w:rsidRPr="009C5807" w:rsidRDefault="005A55CF" w:rsidP="005A55CF">
                            <w:pPr>
                              <w:ind w:left="-142"/>
                              <w:rPr>
                                <w:lang w:eastAsia="ja-JP"/>
                              </w:rPr>
                            </w:pPr>
                            <w:r w:rsidRPr="009C5807">
                              <w:t xml:space="preserve">The following scheduling restriction applies due to </w:t>
                            </w:r>
                            <w:r w:rsidRPr="009C5807">
                              <w:rPr>
                                <w:lang w:eastAsia="ja-JP"/>
                              </w:rPr>
                              <w:t>L1-RSRP measurement.</w:t>
                            </w:r>
                          </w:p>
                          <w:p w14:paraId="207BC669" w14:textId="77777777" w:rsidR="005A55CF" w:rsidRDefault="005A55CF" w:rsidP="005A55CF">
                            <w:pPr>
                              <w:pStyle w:val="B1"/>
                              <w:rPr>
                                <w:lang w:eastAsia="zh-CN"/>
                              </w:rPr>
                            </w:pPr>
                            <w:r>
                              <w:rPr>
                                <w:lang w:eastAsia="zh-CN"/>
                              </w:rPr>
                              <w:t>-</w:t>
                            </w:r>
                            <w:r>
                              <w:rPr>
                                <w:lang w:eastAsia="zh-CN"/>
                              </w:rPr>
                              <w:tab/>
                              <w:t xml:space="preserve">For the case where </w:t>
                            </w:r>
                            <w:r>
                              <w:rPr>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477770CD" w14:textId="77777777" w:rsidR="005A55CF" w:rsidRDefault="005A55CF" w:rsidP="005A55CF">
                            <w:pPr>
                              <w:pStyle w:val="B2"/>
                              <w:rPr>
                                <w:lang w:eastAsia="ja-JP"/>
                              </w:rPr>
                            </w:pPr>
                            <w:r>
                              <w:rPr>
                                <w:lang w:eastAsia="zh-CN"/>
                              </w:rPr>
                              <w:t>-</w:t>
                            </w:r>
                            <w:r>
                              <w:rPr>
                                <w:lang w:eastAsia="zh-CN"/>
                              </w:rPr>
                              <w:tab/>
                            </w:r>
                            <w:r>
                              <w:rPr>
                                <w:lang w:eastAsia="ja-JP"/>
                              </w:rPr>
                              <w:t>There are no scheduling restrictions due to L1-RSRP measurement performed based on the CSI-RS.</w:t>
                            </w:r>
                          </w:p>
                          <w:p w14:paraId="4C2F4D53" w14:textId="77777777" w:rsidR="005A55CF" w:rsidRDefault="005A55CF" w:rsidP="005A55CF">
                            <w:pPr>
                              <w:pStyle w:val="B2"/>
                              <w:rPr>
                                <w:lang w:eastAsia="ja-JP"/>
                              </w:rPr>
                            </w:pPr>
                            <w:r w:rsidRPr="008C6DE4">
                              <w:rPr>
                                <w:lang w:eastAsia="zh-CN"/>
                              </w:rPr>
                              <w:t>-</w:t>
                            </w:r>
                            <w:r w:rsidRPr="008C6DE4">
                              <w:rPr>
                                <w:lang w:eastAsia="zh-CN"/>
                              </w:rPr>
                              <w:tab/>
                            </w:r>
                            <w:r>
                              <w:rPr>
                                <w:lang w:eastAsia="zh-CN"/>
                              </w:rPr>
                              <w:t xml:space="preserve">In non-HST scenario, </w:t>
                            </w:r>
                            <w:r>
                              <w:rPr>
                                <w:rFonts w:eastAsiaTheme="minorEastAsia"/>
                              </w:rPr>
                              <w:t>f</w:t>
                            </w:r>
                            <w:r w:rsidRPr="00415158">
                              <w:rPr>
                                <w:rFonts w:eastAsiaTheme="minorEastAsia"/>
                              </w:rPr>
                              <w:t xml:space="preserve">or FR2-1 or the </w:t>
                            </w:r>
                            <w:r w:rsidRPr="00415158">
                              <w:rPr>
                                <w:lang w:eastAsia="ja-JP"/>
                              </w:rPr>
                              <w:t>reference</w:t>
                            </w:r>
                            <w:r w:rsidRPr="00415158">
                              <w:rPr>
                                <w:rFonts w:eastAsiaTheme="minorEastAsia"/>
                                <w:lang w:eastAsia="ja-JP"/>
                              </w:rPr>
                              <w:t xml:space="preserve"> symbols to be measured for L1-RSRP</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t</w:t>
                            </w:r>
                            <w:r>
                              <w:rPr>
                                <w:lang w:eastAsia="ja-JP"/>
                              </w:rPr>
                              <w:t>t</w:t>
                            </w:r>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p>
                          <w:p w14:paraId="4DB655B9"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67037B9D"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A62879D" w14:textId="77777777" w:rsidR="005A55CF" w:rsidRDefault="005A55CF" w:rsidP="005A55CF">
                            <w:pPr>
                              <w:pStyle w:val="B3"/>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37E76509" w14:textId="335E4BB7" w:rsidR="005A55CF" w:rsidRDefault="005A55CF" w:rsidP="005A55CF">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438B8279" w14:textId="4AFEB0D4" w:rsidR="005A55CF" w:rsidRDefault="005A55CF" w:rsidP="005A55CF">
                            <w:pPr>
                              <w:pStyle w:val="B3"/>
                              <w:ind w:left="0" w:firstLine="0"/>
                              <w:rPr>
                                <w:lang w:eastAsia="ja-JP"/>
                              </w:rPr>
                            </w:pPr>
                            <w:r>
                              <w:rPr>
                                <w:rFonts w:hint="eastAsia"/>
                                <w:lang w:eastAsia="ja-JP"/>
                              </w:rPr>
                              <w:t>[</w:t>
                            </w:r>
                            <w:r>
                              <w:rPr>
                                <w:lang w:eastAsia="ja-JP"/>
                              </w:rPr>
                              <w:t>…]</w:t>
                            </w:r>
                          </w:p>
                          <w:p w14:paraId="52076D04" w14:textId="77777777" w:rsidR="005A55CF" w:rsidRDefault="005A55CF" w:rsidP="005A55CF">
                            <w:pPr>
                              <w:pStyle w:val="B2"/>
                              <w:rPr>
                                <w:lang w:eastAsia="ja-JP"/>
                              </w:rPr>
                            </w:pP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1EE1C8E"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CA2EDB"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 xml:space="preserve">periodic </w:t>
                            </w:r>
                            <w:r>
                              <w:rPr>
                                <w:lang w:eastAsia="ja-JP"/>
                              </w:rPr>
                              <w:t>CSI-RS for L1-RSRP measurement symbols to be measured for L1-RSRP, and/or</w:t>
                            </w:r>
                          </w:p>
                          <w:p w14:paraId="2401C906" w14:textId="77777777" w:rsidR="005A55CF" w:rsidRDefault="005A55CF" w:rsidP="005A55CF">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for L1-RSRP</w:t>
                            </w:r>
                            <w:r>
                              <w:rPr>
                                <w:rFonts w:hint="eastAsia"/>
                                <w:lang w:val="en-US" w:eastAsia="zh-CN"/>
                              </w:rPr>
                              <w:t xml:space="preserve"> </w:t>
                            </w:r>
                            <w:r>
                              <w:rPr>
                                <w:lang w:eastAsia="ja-JP"/>
                              </w:rPr>
                              <w:t>when the resource is activated, and/or</w:t>
                            </w:r>
                          </w:p>
                          <w:p w14:paraId="27D28364" w14:textId="12949130" w:rsidR="005A55CF" w:rsidRDefault="005A55CF" w:rsidP="005A55CF">
                            <w:pPr>
                              <w:pStyle w:val="B3"/>
                              <w:rPr>
                                <w:lang w:eastAsia="ja-JP"/>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 xml:space="preserve">CSI-RS </w:t>
                            </w:r>
                            <w:r>
                              <w:rPr>
                                <w:lang w:eastAsia="zh-CN"/>
                              </w:rPr>
                              <w:t xml:space="preserve">resource </w:t>
                            </w:r>
                            <w:r>
                              <w:rPr>
                                <w:rFonts w:hint="eastAsia"/>
                                <w:lang w:val="en-US" w:eastAsia="zh-CN"/>
                              </w:rPr>
                              <w:t xml:space="preserve">to be measured </w:t>
                            </w:r>
                            <w:r>
                              <w:rPr>
                                <w:lang w:eastAsia="ja-JP"/>
                              </w:rPr>
                              <w:t xml:space="preserve">for L1-RSRP measurement and 1 data symbol after each </w:t>
                            </w:r>
                            <w:r>
                              <w:rPr>
                                <w:lang w:eastAsia="zh-CN"/>
                              </w:rPr>
                              <w:t xml:space="preserve">aperiodic </w:t>
                            </w:r>
                            <w:r>
                              <w:rPr>
                                <w:lang w:eastAsia="ja-JP"/>
                              </w:rPr>
                              <w:t xml:space="preserve">CSI-RS </w:t>
                            </w:r>
                            <w:r>
                              <w:rPr>
                                <w:lang w:eastAsia="zh-CN"/>
                              </w:rPr>
                              <w:t xml:space="preserve">resource </w:t>
                            </w:r>
                            <w:r>
                              <w:rPr>
                                <w:rFonts w:hint="eastAsia"/>
                                <w:lang w:val="en-US" w:eastAsia="zh-CN"/>
                              </w:rPr>
                              <w:t>to be measured</w:t>
                            </w:r>
                            <w:r>
                              <w:rPr>
                                <w:lang w:eastAsia="ja-JP"/>
                              </w:rPr>
                              <w:t xml:space="preserve"> for L1-RSRP measurement</w:t>
                            </w:r>
                            <w:r>
                              <w:rPr>
                                <w:rFonts w:hint="eastAsia"/>
                                <w:lang w:val="en-US" w:eastAsia="zh-CN"/>
                              </w:rPr>
                              <w:t xml:space="preserve"> </w:t>
                            </w:r>
                            <w:r>
                              <w:rPr>
                                <w:lang w:eastAsia="ja-JP"/>
                              </w:rPr>
                              <w:t>when the reporting is triggered.</w:t>
                            </w:r>
                          </w:p>
                          <w:p w14:paraId="1E50E449" w14:textId="5347DCC9" w:rsidR="005A55CF" w:rsidRPr="005A55CF" w:rsidRDefault="005A55CF" w:rsidP="005A55CF">
                            <w:pPr>
                              <w:pStyle w:val="B3"/>
                              <w:ind w:left="0" w:firstLine="0"/>
                              <w:rPr>
                                <w:lang w:eastAsia="ja-JP"/>
                              </w:rPr>
                            </w:pPr>
                            <w:r>
                              <w:rPr>
                                <w:rFonts w:hint="eastAsia"/>
                                <w:lang w:eastAsia="ja-JP"/>
                              </w:rPr>
                              <w:t>[</w:t>
                            </w:r>
                            <w:r>
                              <w:rPr>
                                <w:lang w:eastAsia="ja-JP"/>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D804D" id="_x0000_s1028" type="#_x0000_t202" style="position:absolute;left:0;text-align:left;margin-left:-.3pt;margin-top:23.45pt;width:480.8pt;height:545.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">
                <v:textbox>
                  <w:txbxContent>
                    <w:p w14:paraId="29B7AE1B" w14:textId="77777777" w:rsidR="005A55CF" w:rsidRPr="009C5807" w:rsidRDefault="005A55CF" w:rsidP="005A55CF">
                      <w:pPr>
                        <w:pStyle w:val="4"/>
                      </w:pPr>
                      <w:r w:rsidRPr="009C5807">
                        <w:t>Scheduling availability of UE performing L1-RSRP measurement on FR2</w:t>
                      </w:r>
                    </w:p>
                    <w:p w14:paraId="069F1881" w14:textId="77777777" w:rsidR="005A55CF" w:rsidRPr="009C5807" w:rsidRDefault="005A55CF" w:rsidP="005A55CF">
                      <w:pPr>
                        <w:ind w:left="-142"/>
                        <w:rPr>
                          <w:lang w:eastAsia="ja-JP"/>
                        </w:rPr>
                      </w:pPr>
                      <w:r w:rsidRPr="009C5807">
                        <w:t xml:space="preserve">The following scheduling restriction applies due to </w:t>
                      </w:r>
                      <w:r w:rsidRPr="009C5807">
                        <w:rPr>
                          <w:lang w:eastAsia="ja-JP"/>
                        </w:rPr>
                        <w:t>L1-RSRP measurement.</w:t>
                      </w:r>
                    </w:p>
                    <w:p w14:paraId="207BC669" w14:textId="77777777" w:rsidR="005A55CF" w:rsidRDefault="005A55CF" w:rsidP="005A55CF">
                      <w:pPr>
                        <w:pStyle w:val="B1"/>
                        <w:rPr>
                          <w:lang w:eastAsia="zh-CN"/>
                        </w:rPr>
                      </w:pPr>
                      <w:r>
                        <w:rPr>
                          <w:lang w:eastAsia="zh-CN"/>
                        </w:rPr>
                        <w:t>-</w:t>
                      </w:r>
                      <w:r>
                        <w:rPr>
                          <w:lang w:eastAsia="zh-CN"/>
                        </w:rPr>
                        <w:tab/>
                        <w:t xml:space="preserve">For the case where </w:t>
                      </w:r>
                      <w:r>
                        <w:rPr>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477770CD" w14:textId="77777777" w:rsidR="005A55CF" w:rsidRDefault="005A55CF" w:rsidP="005A55CF">
                      <w:pPr>
                        <w:pStyle w:val="B2"/>
                        <w:rPr>
                          <w:lang w:eastAsia="ja-JP"/>
                        </w:rPr>
                      </w:pPr>
                      <w:r>
                        <w:rPr>
                          <w:lang w:eastAsia="zh-CN"/>
                        </w:rPr>
                        <w:t>-</w:t>
                      </w:r>
                      <w:r>
                        <w:rPr>
                          <w:lang w:eastAsia="zh-CN"/>
                        </w:rPr>
                        <w:tab/>
                      </w:r>
                      <w:r>
                        <w:rPr>
                          <w:lang w:eastAsia="ja-JP"/>
                        </w:rPr>
                        <w:t>There are no scheduling restrictions due to L1-RSRP measurement performed based on the CSI-RS.</w:t>
                      </w:r>
                    </w:p>
                    <w:p w14:paraId="4C2F4D53" w14:textId="77777777" w:rsidR="005A55CF" w:rsidRDefault="005A55CF" w:rsidP="005A55CF">
                      <w:pPr>
                        <w:pStyle w:val="B2"/>
                        <w:rPr>
                          <w:lang w:eastAsia="ja-JP"/>
                        </w:rPr>
                      </w:pPr>
                      <w:r w:rsidRPr="008C6DE4">
                        <w:rPr>
                          <w:lang w:eastAsia="zh-CN"/>
                        </w:rPr>
                        <w:t>-</w:t>
                      </w:r>
                      <w:r w:rsidRPr="008C6DE4">
                        <w:rPr>
                          <w:lang w:eastAsia="zh-CN"/>
                        </w:rPr>
                        <w:tab/>
                      </w:r>
                      <w:r>
                        <w:rPr>
                          <w:lang w:eastAsia="zh-CN"/>
                        </w:rPr>
                        <w:t xml:space="preserve">In non-HST scenario, </w:t>
                      </w:r>
                      <w:r>
                        <w:rPr>
                          <w:rFonts w:eastAsiaTheme="minorEastAsia"/>
                        </w:rPr>
                        <w:t>f</w:t>
                      </w:r>
                      <w:r w:rsidRPr="00415158">
                        <w:rPr>
                          <w:rFonts w:eastAsiaTheme="minorEastAsia"/>
                        </w:rPr>
                        <w:t xml:space="preserve">or FR2-1 or the </w:t>
                      </w:r>
                      <w:r w:rsidRPr="00415158">
                        <w:rPr>
                          <w:lang w:eastAsia="ja-JP"/>
                        </w:rPr>
                        <w:t>reference</w:t>
                      </w:r>
                      <w:r w:rsidRPr="00415158">
                        <w:rPr>
                          <w:rFonts w:eastAsiaTheme="minorEastAsia"/>
                          <w:lang w:eastAsia="ja-JP"/>
                        </w:rPr>
                        <w:t xml:space="preserve"> symbols to be measured for L1-RSRP</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t</w:t>
                      </w:r>
                      <w:r>
                        <w:rPr>
                          <w:lang w:eastAsia="ja-JP"/>
                        </w:rPr>
                        <w:t>t</w:t>
                      </w:r>
                      <w:r w:rsidRPr="008C6DE4">
                        <w:rPr>
                          <w:lang w:eastAsia="ja-JP"/>
                        </w:rPr>
                        <w:t>he UE is not expected to transmit PUCCH/PUSCH/SRS or receive PDCCH/PDSCH</w:t>
                      </w:r>
                      <w:r w:rsidRPr="008C6DE4">
                        <w:rPr>
                          <w:lang w:eastAsia="zh-CN"/>
                        </w:rPr>
                        <w:t>/CSI-RS for tracking/CSI-RS for CQI</w:t>
                      </w:r>
                      <w:r w:rsidRPr="008C6DE4">
                        <w:rPr>
                          <w:lang w:eastAsia="ja-JP"/>
                        </w:rPr>
                        <w:t xml:space="preserve"> on </w:t>
                      </w:r>
                    </w:p>
                    <w:p w14:paraId="4DB655B9"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67037B9D"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A62879D" w14:textId="77777777" w:rsidR="005A55CF" w:rsidRDefault="005A55CF" w:rsidP="005A55CF">
                      <w:pPr>
                        <w:pStyle w:val="B3"/>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37E76509" w14:textId="335E4BB7" w:rsidR="005A55CF" w:rsidRDefault="005A55CF" w:rsidP="005A55CF">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438B8279" w14:textId="4AFEB0D4" w:rsidR="005A55CF" w:rsidRDefault="005A55CF" w:rsidP="005A55CF">
                      <w:pPr>
                        <w:pStyle w:val="B3"/>
                        <w:ind w:left="0" w:firstLine="0"/>
                        <w:rPr>
                          <w:lang w:eastAsia="ja-JP"/>
                        </w:rPr>
                      </w:pPr>
                      <w:r>
                        <w:rPr>
                          <w:rFonts w:hint="eastAsia"/>
                          <w:lang w:eastAsia="ja-JP"/>
                        </w:rPr>
                        <w:t>[</w:t>
                      </w:r>
                      <w:r>
                        <w:rPr>
                          <w:lang w:eastAsia="ja-JP"/>
                        </w:rPr>
                        <w:t>…]</w:t>
                      </w:r>
                    </w:p>
                    <w:p w14:paraId="52076D04" w14:textId="77777777" w:rsidR="005A55CF" w:rsidRDefault="005A55CF" w:rsidP="005A55CF">
                      <w:pPr>
                        <w:pStyle w:val="B2"/>
                        <w:rPr>
                          <w:lang w:eastAsia="ja-JP"/>
                        </w:rPr>
                      </w:pP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1EE1C8E" w14:textId="77777777" w:rsidR="005A55CF" w:rsidRDefault="005A55CF" w:rsidP="005A55CF">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CA2EDB" w14:textId="77777777" w:rsidR="005A55CF" w:rsidRDefault="005A55CF" w:rsidP="005A55CF">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 xml:space="preserve">periodic </w:t>
                      </w:r>
                      <w:r>
                        <w:rPr>
                          <w:lang w:eastAsia="ja-JP"/>
                        </w:rPr>
                        <w:t>CSI-RS for L1-RSRP measurement symbols to be measured for L1-RSRP, and/or</w:t>
                      </w:r>
                    </w:p>
                    <w:p w14:paraId="2401C906" w14:textId="77777777" w:rsidR="005A55CF" w:rsidRDefault="005A55CF" w:rsidP="005A55CF">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 xml:space="preserve">for L1-RSRP and 1 data symbol after each </w:t>
                      </w:r>
                      <w:r>
                        <w:rPr>
                          <w:lang w:eastAsia="zh-CN"/>
                        </w:rPr>
                        <w:t>semi-persistent</w:t>
                      </w:r>
                      <w:r>
                        <w:rPr>
                          <w:rFonts w:hint="eastAsia"/>
                          <w:lang w:val="en-US" w:eastAsia="zh-CN"/>
                        </w:rPr>
                        <w:t xml:space="preserve"> </w:t>
                      </w:r>
                      <w:r>
                        <w:rPr>
                          <w:lang w:eastAsia="ja-JP"/>
                        </w:rPr>
                        <w:t xml:space="preserve">CSI-RS </w:t>
                      </w:r>
                      <w:r>
                        <w:rPr>
                          <w:rFonts w:hint="eastAsia"/>
                          <w:lang w:val="en-US" w:eastAsia="zh-CN"/>
                        </w:rPr>
                        <w:t xml:space="preserve">resource to be measured </w:t>
                      </w:r>
                      <w:r>
                        <w:rPr>
                          <w:lang w:eastAsia="ja-JP"/>
                        </w:rPr>
                        <w:t>for L1-RSRP</w:t>
                      </w:r>
                      <w:r>
                        <w:rPr>
                          <w:rFonts w:hint="eastAsia"/>
                          <w:lang w:val="en-US" w:eastAsia="zh-CN"/>
                        </w:rPr>
                        <w:t xml:space="preserve"> </w:t>
                      </w:r>
                      <w:r>
                        <w:rPr>
                          <w:lang w:eastAsia="ja-JP"/>
                        </w:rPr>
                        <w:t>when the resource is activated, and/or</w:t>
                      </w:r>
                    </w:p>
                    <w:p w14:paraId="27D28364" w14:textId="12949130" w:rsidR="005A55CF" w:rsidRDefault="005A55CF" w:rsidP="005A55CF">
                      <w:pPr>
                        <w:pStyle w:val="B3"/>
                        <w:rPr>
                          <w:lang w:eastAsia="ja-JP"/>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 xml:space="preserve">CSI-RS </w:t>
                      </w:r>
                      <w:r>
                        <w:rPr>
                          <w:lang w:eastAsia="zh-CN"/>
                        </w:rPr>
                        <w:t xml:space="preserve">resource </w:t>
                      </w:r>
                      <w:r>
                        <w:rPr>
                          <w:rFonts w:hint="eastAsia"/>
                          <w:lang w:val="en-US" w:eastAsia="zh-CN"/>
                        </w:rPr>
                        <w:t xml:space="preserve">to be measured </w:t>
                      </w:r>
                      <w:r>
                        <w:rPr>
                          <w:lang w:eastAsia="ja-JP"/>
                        </w:rPr>
                        <w:t xml:space="preserve">for L1-RSRP measurement and 1 data symbol after each </w:t>
                      </w:r>
                      <w:r>
                        <w:rPr>
                          <w:lang w:eastAsia="zh-CN"/>
                        </w:rPr>
                        <w:t xml:space="preserve">aperiodic </w:t>
                      </w:r>
                      <w:r>
                        <w:rPr>
                          <w:lang w:eastAsia="ja-JP"/>
                        </w:rPr>
                        <w:t xml:space="preserve">CSI-RS </w:t>
                      </w:r>
                      <w:r>
                        <w:rPr>
                          <w:lang w:eastAsia="zh-CN"/>
                        </w:rPr>
                        <w:t xml:space="preserve">resource </w:t>
                      </w:r>
                      <w:r>
                        <w:rPr>
                          <w:rFonts w:hint="eastAsia"/>
                          <w:lang w:val="en-US" w:eastAsia="zh-CN"/>
                        </w:rPr>
                        <w:t>to be measured</w:t>
                      </w:r>
                      <w:r>
                        <w:rPr>
                          <w:lang w:eastAsia="ja-JP"/>
                        </w:rPr>
                        <w:t xml:space="preserve"> for L1-RSRP measurement</w:t>
                      </w:r>
                      <w:r>
                        <w:rPr>
                          <w:rFonts w:hint="eastAsia"/>
                          <w:lang w:val="en-US" w:eastAsia="zh-CN"/>
                        </w:rPr>
                        <w:t xml:space="preserve"> </w:t>
                      </w:r>
                      <w:r>
                        <w:rPr>
                          <w:lang w:eastAsia="ja-JP"/>
                        </w:rPr>
                        <w:t>when the reporting is triggered.</w:t>
                      </w:r>
                    </w:p>
                    <w:p w14:paraId="1E50E449" w14:textId="5347DCC9" w:rsidR="005A55CF" w:rsidRPr="005A55CF" w:rsidRDefault="005A55CF" w:rsidP="005A55CF">
                      <w:pPr>
                        <w:pStyle w:val="B3"/>
                        <w:ind w:left="0" w:firstLine="0"/>
                        <w:rPr>
                          <w:lang w:eastAsia="ja-JP"/>
                        </w:rPr>
                      </w:pPr>
                      <w:r>
                        <w:rPr>
                          <w:rFonts w:hint="eastAsia"/>
                          <w:lang w:eastAsia="ja-JP"/>
                        </w:rPr>
                        <w:t>[</w:t>
                      </w:r>
                      <w:r>
                        <w:rPr>
                          <w:lang w:eastAsia="ja-JP"/>
                        </w:rPr>
                        <w:t>…]</w:t>
                      </w:r>
                    </w:p>
                  </w:txbxContent>
                </v:textbox>
                <w10:wrap type="topAndBottom"/>
              </v:shape>
            </w:pict>
          </mc:Fallback>
        </mc:AlternateContent>
      </w:r>
      <w:r>
        <w:rPr>
          <w:rFonts w:hint="eastAsia"/>
          <w:lang w:eastAsia="ja-JP"/>
        </w:rPr>
        <w:t>I</w:t>
      </w:r>
      <w:r>
        <w:rPr>
          <w:lang w:eastAsia="ja-JP"/>
        </w:rPr>
        <w:t>n the current spec, following scheduling restrictions are specified for FR2-1 L1-RSRP measurement.</w:t>
      </w:r>
    </w:p>
    <w:p w14:paraId="7C45BCD3" w14:textId="78C4F8C1" w:rsidR="005A55CF" w:rsidRDefault="005A55CF" w:rsidP="00173080">
      <w:pPr>
        <w:jc w:val="both"/>
        <w:rPr>
          <w:lang w:eastAsia="ja-JP"/>
        </w:rPr>
      </w:pPr>
      <w:r>
        <w:rPr>
          <w:rFonts w:hint="eastAsia"/>
          <w:lang w:eastAsia="ja-JP"/>
        </w:rPr>
        <w:t>T</w:t>
      </w:r>
      <w:r>
        <w:rPr>
          <w:lang w:eastAsia="ja-JP"/>
        </w:rPr>
        <w:t>hese scheduling restrictions are defined based on that UE cannot receive</w:t>
      </w:r>
      <w:r w:rsidR="00CF08D2">
        <w:rPr>
          <w:lang w:eastAsia="ja-JP"/>
        </w:rPr>
        <w:t>/transmit</w:t>
      </w:r>
      <w:r>
        <w:rPr>
          <w:lang w:eastAsia="ja-JP"/>
        </w:rPr>
        <w:t xml:space="preserve"> RSs</w:t>
      </w:r>
      <w:r w:rsidR="00CF08D2">
        <w:rPr>
          <w:lang w:eastAsia="ja-JP"/>
        </w:rPr>
        <w:t xml:space="preserve"> and data</w:t>
      </w:r>
      <w:r>
        <w:rPr>
          <w:lang w:eastAsia="ja-JP"/>
        </w:rPr>
        <w:t xml:space="preserve"> simultaneously. However, if UE has </w:t>
      </w:r>
      <w:proofErr w:type="gramStart"/>
      <w:r>
        <w:rPr>
          <w:lang w:eastAsia="ja-JP"/>
        </w:rPr>
        <w:t>multi Rx</w:t>
      </w:r>
      <w:proofErr w:type="gramEnd"/>
      <w:r>
        <w:rPr>
          <w:lang w:eastAsia="ja-JP"/>
        </w:rPr>
        <w:t xml:space="preserve"> chain, these restrictions can be removed or relaxed.</w:t>
      </w:r>
    </w:p>
    <w:p w14:paraId="6E4B871D" w14:textId="73A75A24" w:rsidR="005A55CF" w:rsidRDefault="005A55CF" w:rsidP="00173080">
      <w:pPr>
        <w:jc w:val="both"/>
        <w:rPr>
          <w:b/>
          <w:bCs/>
          <w:lang w:eastAsia="ja-JP"/>
        </w:rPr>
      </w:pPr>
      <w:r w:rsidRPr="003F6A03">
        <w:rPr>
          <w:rFonts w:hint="eastAsia"/>
          <w:b/>
          <w:bCs/>
          <w:lang w:eastAsia="ja-JP"/>
        </w:rPr>
        <w:t>P</w:t>
      </w:r>
      <w:r w:rsidRPr="003F6A03">
        <w:rPr>
          <w:b/>
          <w:bCs/>
          <w:lang w:eastAsia="ja-JP"/>
        </w:rPr>
        <w:t xml:space="preserve">roposal </w:t>
      </w:r>
      <w:r w:rsidR="00083C53">
        <w:rPr>
          <w:b/>
          <w:bCs/>
          <w:lang w:eastAsia="ja-JP"/>
        </w:rPr>
        <w:t>5</w:t>
      </w:r>
      <w:r w:rsidRPr="003F6A03">
        <w:rPr>
          <w:b/>
          <w:bCs/>
          <w:lang w:eastAsia="ja-JP"/>
        </w:rPr>
        <w:t xml:space="preserve">: </w:t>
      </w:r>
      <w:r w:rsidR="00CF08D2">
        <w:rPr>
          <w:b/>
          <w:bCs/>
          <w:lang w:eastAsia="ja-JP"/>
        </w:rPr>
        <w:t>Scheduling</w:t>
      </w:r>
      <w:r w:rsidRPr="003F6A03">
        <w:rPr>
          <w:b/>
          <w:bCs/>
          <w:lang w:eastAsia="ja-JP"/>
        </w:rPr>
        <w:t xml:space="preserve">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7B43201E" w14:textId="77777777" w:rsidR="00083C53" w:rsidRDefault="00083C53" w:rsidP="00083C53">
      <w:pPr>
        <w:pStyle w:val="1"/>
        <w:numPr>
          <w:ilvl w:val="1"/>
          <w:numId w:val="1"/>
        </w:numPr>
        <w:spacing w:after="120"/>
        <w:jc w:val="both"/>
        <w:rPr>
          <w:sz w:val="28"/>
          <w:lang w:eastAsia="ja-JP"/>
        </w:rPr>
      </w:pPr>
      <w:r w:rsidRPr="338B7BC8">
        <w:rPr>
          <w:sz w:val="28"/>
          <w:szCs w:val="28"/>
          <w:lang w:eastAsia="ja-JP"/>
        </w:rPr>
        <w:lastRenderedPageBreak/>
        <w:t>RLM and BFD/CBD requirements</w:t>
      </w:r>
    </w:p>
    <w:p w14:paraId="5934195F" w14:textId="77777777" w:rsidR="00083C53" w:rsidRDefault="00083C53" w:rsidP="00083C53">
      <w:pPr>
        <w:jc w:val="both"/>
        <w:rPr>
          <w:lang w:eastAsia="ja-JP"/>
        </w:rPr>
      </w:pPr>
      <w:r>
        <w:rPr>
          <w:rFonts w:hint="eastAsia"/>
          <w:lang w:eastAsia="ja-JP"/>
        </w:rPr>
        <w:t>T</w:t>
      </w:r>
      <w:r>
        <w:rPr>
          <w:lang w:eastAsia="ja-JP"/>
        </w:rPr>
        <w:t xml:space="preserve">he basic structure of measurement requirements for RLM and BFD/CBD are same as that of L1-RSRP measurements. </w:t>
      </w:r>
      <w:proofErr w:type="gramStart"/>
      <w:r>
        <w:rPr>
          <w:lang w:eastAsia="ja-JP"/>
        </w:rPr>
        <w:t>Therefore</w:t>
      </w:r>
      <w:proofErr w:type="gramEnd"/>
      <w:r>
        <w:rPr>
          <w:lang w:eastAsia="ja-JP"/>
        </w:rPr>
        <w:t xml:space="preserve"> the same studies for L1-RSRP measurements are needed for specifying the requirements for multi Rx UE.</w:t>
      </w:r>
    </w:p>
    <w:p w14:paraId="3EBE2B0D" w14:textId="793C602F" w:rsidR="00083C53" w:rsidRDefault="00083C53" w:rsidP="00083C53">
      <w:pPr>
        <w:jc w:val="both"/>
        <w:rPr>
          <w:b/>
          <w:bCs/>
          <w:lang w:eastAsia="ja-JP"/>
        </w:rPr>
      </w:pPr>
      <w:r w:rsidRPr="00BE0D8A">
        <w:rPr>
          <w:rFonts w:hint="eastAsia"/>
          <w:b/>
          <w:bCs/>
          <w:lang w:eastAsia="ja-JP"/>
        </w:rPr>
        <w:t>P</w:t>
      </w:r>
      <w:r w:rsidRPr="00BE0D8A">
        <w:rPr>
          <w:b/>
          <w:bCs/>
          <w:lang w:eastAsia="ja-JP"/>
        </w:rPr>
        <w:t xml:space="preserve">roposal </w:t>
      </w:r>
      <w:r>
        <w:rPr>
          <w:b/>
          <w:bCs/>
          <w:lang w:eastAsia="ja-JP"/>
        </w:rPr>
        <w:t>6</w:t>
      </w:r>
      <w:r w:rsidRPr="00BE0D8A">
        <w:rPr>
          <w:b/>
          <w:bCs/>
          <w:lang w:eastAsia="ja-JP"/>
        </w:rPr>
        <w:t xml:space="preserve">: New number of samples N and scaring factor P defined in </w:t>
      </w:r>
      <w:r>
        <w:rPr>
          <w:b/>
          <w:bCs/>
          <w:lang w:eastAsia="ja-JP"/>
        </w:rPr>
        <w:t>RLM</w:t>
      </w:r>
      <w:r w:rsidRPr="00BB1706">
        <w:rPr>
          <w:b/>
          <w:bCs/>
          <w:lang w:eastAsia="ja-JP"/>
        </w:rPr>
        <w:t xml:space="preserve"> and BFD/CBD </w:t>
      </w:r>
      <w:r w:rsidRPr="00BE0D8A">
        <w:rPr>
          <w:b/>
          <w:bCs/>
          <w:lang w:eastAsia="ja-JP"/>
        </w:rPr>
        <w:t xml:space="preserve">requirements should be studied for </w:t>
      </w:r>
      <w:proofErr w:type="gramStart"/>
      <w:r w:rsidRPr="00BE0D8A">
        <w:rPr>
          <w:b/>
          <w:bCs/>
          <w:lang w:eastAsia="ja-JP"/>
        </w:rPr>
        <w:t>multi Rx UE</w:t>
      </w:r>
      <w:proofErr w:type="gramEnd"/>
      <w:r w:rsidRPr="00BE0D8A">
        <w:rPr>
          <w:b/>
          <w:bCs/>
          <w:lang w:eastAsia="ja-JP"/>
        </w:rPr>
        <w:t>.</w:t>
      </w:r>
    </w:p>
    <w:p w14:paraId="20866DE3" w14:textId="4FF52132" w:rsidR="00083C53" w:rsidRDefault="00083C53" w:rsidP="00083C53">
      <w:pPr>
        <w:jc w:val="both"/>
        <w:rPr>
          <w:b/>
          <w:bCs/>
          <w:lang w:eastAsia="ja-JP"/>
        </w:rPr>
      </w:pPr>
      <w:r>
        <w:rPr>
          <w:b/>
          <w:bCs/>
          <w:lang w:eastAsia="ja-JP"/>
        </w:rPr>
        <w:t xml:space="preserve">Proposal 7: Measurement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603260F9" w14:textId="563AFA33" w:rsidR="00083C53" w:rsidRDefault="00083C53" w:rsidP="00083C53">
      <w:pPr>
        <w:jc w:val="both"/>
        <w:rPr>
          <w:b/>
          <w:bCs/>
          <w:lang w:eastAsia="ja-JP"/>
        </w:rPr>
      </w:pPr>
      <w:r>
        <w:rPr>
          <w:b/>
          <w:bCs/>
          <w:lang w:eastAsia="ja-JP"/>
        </w:rPr>
        <w:t xml:space="preserve">Proposal 8: Scheduling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4AC38BB3" w14:textId="77777777" w:rsidR="00083C53" w:rsidRDefault="00083C53" w:rsidP="00083C53">
      <w:pPr>
        <w:jc w:val="both"/>
        <w:rPr>
          <w:lang w:eastAsia="ja-JP"/>
        </w:rPr>
      </w:pPr>
      <w:r>
        <w:rPr>
          <w:lang w:eastAsia="ja-JP"/>
        </w:rPr>
        <w:t xml:space="preserve">In </w:t>
      </w:r>
      <w:proofErr w:type="gramStart"/>
      <w:r>
        <w:rPr>
          <w:lang w:eastAsia="ja-JP"/>
        </w:rPr>
        <w:t>addition</w:t>
      </w:r>
      <w:proofErr w:type="gramEnd"/>
      <w:r>
        <w:rPr>
          <w:lang w:eastAsia="ja-JP"/>
        </w:rPr>
        <w:t xml:space="preserve"> for BFD/CBD, the requirements for multi TRP case are sepalately specified with multi TRP specific parameters. Especially the scaling factor </w:t>
      </w:r>
      <w:r w:rsidRPr="006231B3">
        <w:rPr>
          <w:rFonts w:eastAsia="SimSun"/>
          <w:lang w:val="fr-FR"/>
        </w:rPr>
        <w:t>P</w:t>
      </w:r>
      <w:r w:rsidRPr="006231B3">
        <w:rPr>
          <w:rFonts w:eastAsia="SimSun"/>
          <w:vertAlign w:val="subscript"/>
          <w:lang w:val="fr-FR"/>
        </w:rPr>
        <w:t>TRP</w:t>
      </w:r>
      <w:r>
        <w:rPr>
          <w:lang w:eastAsia="ja-JP"/>
        </w:rPr>
        <w:t xml:space="preserve"> is defined as fixed value 2 if resource set of each TRP are overlapped. This value can be relaxed when UE has </w:t>
      </w:r>
      <w:proofErr w:type="gramStart"/>
      <w:r>
        <w:rPr>
          <w:lang w:eastAsia="ja-JP"/>
        </w:rPr>
        <w:t>multi Rx</w:t>
      </w:r>
      <w:proofErr w:type="gramEnd"/>
      <w:r>
        <w:rPr>
          <w:lang w:eastAsia="ja-JP"/>
        </w:rPr>
        <w:t xml:space="preserve"> chain.</w:t>
      </w:r>
    </w:p>
    <w:p w14:paraId="4AD323B3" w14:textId="75B8612D" w:rsidR="00083C53" w:rsidRPr="00D957EE" w:rsidRDefault="00083C53" w:rsidP="00083C53">
      <w:pPr>
        <w:jc w:val="both"/>
        <w:rPr>
          <w:b/>
          <w:bCs/>
          <w:lang w:eastAsia="ja-JP"/>
        </w:rPr>
      </w:pPr>
      <w:r w:rsidRPr="00D957EE">
        <w:rPr>
          <w:rFonts w:hint="eastAsia"/>
          <w:b/>
          <w:bCs/>
          <w:lang w:eastAsia="ja-JP"/>
        </w:rPr>
        <w:t>P</w:t>
      </w:r>
      <w:r w:rsidRPr="00D957EE">
        <w:rPr>
          <w:b/>
          <w:bCs/>
          <w:lang w:eastAsia="ja-JP"/>
        </w:rPr>
        <w:t xml:space="preserve">roposal </w:t>
      </w:r>
      <w:r>
        <w:rPr>
          <w:b/>
          <w:bCs/>
          <w:lang w:eastAsia="ja-JP"/>
        </w:rPr>
        <w:t>9</w:t>
      </w:r>
      <w:r w:rsidRPr="00D957EE">
        <w:rPr>
          <w:b/>
          <w:bCs/>
          <w:lang w:eastAsia="ja-JP"/>
        </w:rPr>
        <w:t xml:space="preserve">: The scaling factor </w:t>
      </w:r>
      <w:r w:rsidRPr="00D957EE">
        <w:rPr>
          <w:rFonts w:eastAsia="SimSun"/>
          <w:b/>
          <w:bCs/>
          <w:lang w:val="fr-FR"/>
        </w:rPr>
        <w:t>P</w:t>
      </w:r>
      <w:r w:rsidRPr="00D957EE">
        <w:rPr>
          <w:rFonts w:eastAsia="SimSun"/>
          <w:b/>
          <w:bCs/>
          <w:vertAlign w:val="subscript"/>
          <w:lang w:val="fr-FR"/>
        </w:rPr>
        <w:t xml:space="preserve">TRP </w:t>
      </w:r>
      <w:r w:rsidRPr="00D957EE">
        <w:rPr>
          <w:rFonts w:eastAsia="SimSun"/>
          <w:b/>
          <w:bCs/>
          <w:lang w:val="fr-FR"/>
        </w:rPr>
        <w:t xml:space="preserve">should be studied for </w:t>
      </w:r>
      <w:proofErr w:type="gramStart"/>
      <w:r w:rsidRPr="00D957EE">
        <w:rPr>
          <w:rFonts w:eastAsia="SimSun"/>
          <w:b/>
          <w:bCs/>
          <w:lang w:val="fr-FR"/>
        </w:rPr>
        <w:t>multi Rx UE</w:t>
      </w:r>
      <w:proofErr w:type="gramEnd"/>
      <w:r w:rsidRPr="00D957EE">
        <w:rPr>
          <w:rFonts w:eastAsia="SimSun"/>
          <w:b/>
          <w:bCs/>
          <w:lang w:val="fr-FR"/>
        </w:rPr>
        <w:t xml:space="preserve"> whether it can be relaxed.</w:t>
      </w:r>
    </w:p>
    <w:p w14:paraId="7744FD17" w14:textId="3348963D" w:rsidR="00444B5B" w:rsidRPr="00AB1C3A" w:rsidRDefault="338B7BC8" w:rsidP="00173080">
      <w:pPr>
        <w:pStyle w:val="1"/>
        <w:numPr>
          <w:ilvl w:val="1"/>
          <w:numId w:val="1"/>
        </w:numPr>
        <w:spacing w:after="120"/>
        <w:jc w:val="both"/>
        <w:rPr>
          <w:sz w:val="28"/>
          <w:lang w:eastAsia="ja-JP"/>
        </w:rPr>
      </w:pPr>
      <w:r w:rsidRPr="338B7BC8">
        <w:rPr>
          <w:sz w:val="28"/>
          <w:szCs w:val="28"/>
          <w:lang w:eastAsia="ja-JP"/>
        </w:rPr>
        <w:t>L3 measurement delay</w:t>
      </w:r>
    </w:p>
    <w:p w14:paraId="0431D318" w14:textId="6A908578" w:rsidR="00F66D05" w:rsidRDefault="338B7BC8" w:rsidP="00173080">
      <w:pPr>
        <w:pStyle w:val="1"/>
        <w:numPr>
          <w:ilvl w:val="2"/>
          <w:numId w:val="1"/>
        </w:numPr>
        <w:spacing w:after="120"/>
        <w:jc w:val="both"/>
        <w:rPr>
          <w:sz w:val="28"/>
          <w:lang w:eastAsia="ja-JP"/>
        </w:rPr>
      </w:pPr>
      <w:r w:rsidRPr="338B7BC8">
        <w:rPr>
          <w:sz w:val="28"/>
          <w:szCs w:val="28"/>
          <w:lang w:eastAsia="ja-JP"/>
        </w:rPr>
        <w:t>Cell Re-selection delay</w:t>
      </w:r>
    </w:p>
    <w:p w14:paraId="10B5AA01" w14:textId="594206F5" w:rsidR="00F66D05" w:rsidRDefault="00AB1C3A" w:rsidP="00173080">
      <w:pPr>
        <w:jc w:val="both"/>
        <w:rPr>
          <w:lang w:eastAsia="ja-JP"/>
        </w:rPr>
      </w:pPr>
      <w:r>
        <w:rPr>
          <w:rFonts w:hint="eastAsia"/>
          <w:lang w:eastAsia="ja-JP"/>
        </w:rPr>
        <w:t>A</w:t>
      </w:r>
      <w:r>
        <w:rPr>
          <w:lang w:eastAsia="ja-JP"/>
        </w:rPr>
        <w:t xml:space="preserve">bout L3 measurement delay, there are several scaling factors related to FR2 beam sweeping as well. </w:t>
      </w:r>
      <w:r w:rsidR="00831374">
        <w:rPr>
          <w:rFonts w:hint="eastAsia"/>
          <w:lang w:eastAsia="ja-JP"/>
        </w:rPr>
        <w:t>D</w:t>
      </w:r>
      <w:r w:rsidR="00831374">
        <w:rPr>
          <w:lang w:eastAsia="ja-JP"/>
        </w:rPr>
        <w:t xml:space="preserve">uring cell re-celection procedure, UE measures candidata cell quality (SS-RSRP/SS-RSRQ). The minimum requirement of the evaluation durations </w:t>
      </w:r>
      <w:proofErr w:type="gramStart"/>
      <w:r w:rsidR="00831374">
        <w:rPr>
          <w:lang w:eastAsia="ja-JP"/>
        </w:rPr>
        <w:t>are</w:t>
      </w:r>
      <w:proofErr w:type="gramEnd"/>
      <w:r w:rsidR="00831374">
        <w:rPr>
          <w:lang w:eastAsia="ja-JP"/>
        </w:rPr>
        <w:t xml:space="preserve"> defined </w:t>
      </w:r>
      <w:r w:rsidR="00976085">
        <w:rPr>
          <w:lang w:eastAsia="ja-JP"/>
        </w:rPr>
        <w:t xml:space="preserve">by DRX cycle length </w:t>
      </w:r>
      <w:r w:rsidR="00831374">
        <w:rPr>
          <w:lang w:eastAsia="ja-JP"/>
        </w:rPr>
        <w:t xml:space="preserve">with a </w:t>
      </w:r>
      <w:r w:rsidR="00976085">
        <w:rPr>
          <w:lang w:eastAsia="ja-JP"/>
        </w:rPr>
        <w:t>number of samples</w:t>
      </w:r>
      <w:r w:rsidR="00087413">
        <w:rPr>
          <w:lang w:eastAsia="ja-JP"/>
        </w:rPr>
        <w:t xml:space="preserve"> N1. </w:t>
      </w:r>
      <w:r w:rsidR="00976085">
        <w:rPr>
          <w:lang w:eastAsia="ja-JP"/>
        </w:rPr>
        <w:t xml:space="preserve">The same reason of L1-RSRP measurement, it should be studied for </w:t>
      </w:r>
      <w:proofErr w:type="gramStart"/>
      <w:r w:rsidR="00976085">
        <w:rPr>
          <w:lang w:eastAsia="ja-JP"/>
        </w:rPr>
        <w:t>multi Rx UE</w:t>
      </w:r>
      <w:proofErr w:type="gramEnd"/>
      <w:r w:rsidR="00976085">
        <w:rPr>
          <w:lang w:eastAsia="ja-JP"/>
        </w:rPr>
        <w:t xml:space="preserve"> whether the N1 value can be reduced or not.</w:t>
      </w:r>
    </w:p>
    <w:p w14:paraId="34889D9B" w14:textId="3E24B9EF" w:rsidR="00087413" w:rsidRDefault="00087413" w:rsidP="00173080">
      <w:pPr>
        <w:jc w:val="both"/>
        <w:rPr>
          <w:b/>
          <w:bCs/>
          <w:lang w:eastAsia="ja-JP"/>
        </w:rPr>
      </w:pPr>
      <w:r w:rsidRPr="00087413">
        <w:rPr>
          <w:rFonts w:hint="eastAsia"/>
          <w:b/>
          <w:bCs/>
          <w:lang w:eastAsia="ja-JP"/>
        </w:rPr>
        <w:t>P</w:t>
      </w:r>
      <w:r w:rsidRPr="00087413">
        <w:rPr>
          <w:b/>
          <w:bCs/>
          <w:lang w:eastAsia="ja-JP"/>
        </w:rPr>
        <w:t xml:space="preserve">roposal </w:t>
      </w:r>
      <w:r w:rsidR="00083C53">
        <w:rPr>
          <w:b/>
          <w:bCs/>
          <w:lang w:eastAsia="ja-JP"/>
        </w:rPr>
        <w:t>10</w:t>
      </w:r>
      <w:r w:rsidRPr="00087413">
        <w:rPr>
          <w:b/>
          <w:bCs/>
          <w:lang w:eastAsia="ja-JP"/>
        </w:rPr>
        <w:t xml:space="preserve">: New N1 value for cell re-selection should be studied for </w:t>
      </w:r>
      <w:proofErr w:type="gramStart"/>
      <w:r w:rsidRPr="00087413">
        <w:rPr>
          <w:b/>
          <w:bCs/>
          <w:lang w:eastAsia="ja-JP"/>
        </w:rPr>
        <w:t>multi Rx UE</w:t>
      </w:r>
      <w:proofErr w:type="gramEnd"/>
      <w:r w:rsidRPr="00087413">
        <w:rPr>
          <w:b/>
          <w:bCs/>
          <w:lang w:eastAsia="ja-JP"/>
        </w:rPr>
        <w:t>.</w:t>
      </w:r>
    </w:p>
    <w:p w14:paraId="5791BDF4" w14:textId="6DCFA4C6" w:rsidR="00087413" w:rsidRDefault="338B7BC8" w:rsidP="00173080">
      <w:pPr>
        <w:pStyle w:val="1"/>
        <w:numPr>
          <w:ilvl w:val="2"/>
          <w:numId w:val="1"/>
        </w:numPr>
        <w:spacing w:after="120"/>
        <w:jc w:val="both"/>
        <w:rPr>
          <w:sz w:val="28"/>
          <w:lang w:eastAsia="ja-JP"/>
        </w:rPr>
      </w:pPr>
      <w:r w:rsidRPr="338B7BC8">
        <w:rPr>
          <w:sz w:val="28"/>
          <w:szCs w:val="28"/>
          <w:lang w:eastAsia="ja-JP"/>
        </w:rPr>
        <w:t>Scaling factor for intra-frequency measurement/inter-frequency measurement without gap</w:t>
      </w:r>
    </w:p>
    <w:p w14:paraId="76FD183D" w14:textId="51F139C3" w:rsidR="00087413" w:rsidRDefault="00B53FC1" w:rsidP="00173080">
      <w:pPr>
        <w:jc w:val="both"/>
        <w:rPr>
          <w:lang w:val="en-US"/>
        </w:rPr>
      </w:pPr>
      <w:r>
        <w:rPr>
          <w:noProof/>
          <w:lang w:val="en-US" w:eastAsia="ja-JP"/>
        </w:rPr>
        <mc:AlternateContent>
          <mc:Choice Requires="wps">
            <w:drawing>
              <wp:anchor distT="45720" distB="45720" distL="114300" distR="114300" simplePos="0" relativeHeight="251665408" behindDoc="0" locked="0" layoutInCell="1" allowOverlap="1" wp14:anchorId="58C8165E" wp14:editId="30D7FA74">
                <wp:simplePos x="0" y="0"/>
                <wp:positionH relativeFrom="column">
                  <wp:posOffset>-3810</wp:posOffset>
                </wp:positionH>
                <wp:positionV relativeFrom="paragraph">
                  <wp:posOffset>378460</wp:posOffset>
                </wp:positionV>
                <wp:extent cx="6106160" cy="2941320"/>
                <wp:effectExtent l="0" t="0" r="27940" b="11430"/>
                <wp:wrapTopAndBottom/>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941320"/>
                        </a:xfrm>
                        <a:prstGeom prst="rect">
                          <a:avLst/>
                        </a:prstGeom>
                        <a:solidFill>
                          <a:srgbClr val="FFFFFF"/>
                        </a:solidFill>
                        <a:ln w="9525">
                          <a:solidFill>
                            <a:srgbClr val="000000"/>
                          </a:solidFill>
                          <a:miter lim="800000"/>
                          <a:headEnd/>
                          <a:tailEnd/>
                        </a:ln>
                      </wps:spPr>
                      <wps:txbx>
                        <w:txbxContent>
                          <w:p w14:paraId="3595F444" w14:textId="77777777" w:rsidR="00B53FC1" w:rsidRPr="009C5807" w:rsidRDefault="00B53FC1" w:rsidP="00B53FC1">
                            <w:pPr>
                              <w:pStyle w:val="B1"/>
                              <w:rPr>
                                <w:lang w:val="en-US" w:eastAsia="zh-CN"/>
                              </w:rPr>
                            </w:pPr>
                            <w:r w:rsidRPr="009C5807">
                              <w:rPr>
                                <w:lang w:val="en-US"/>
                              </w:rPr>
                              <w:t>For FR2</w:t>
                            </w:r>
                            <w:r w:rsidRPr="009C5807">
                              <w:rPr>
                                <w:lang w:val="en-US" w:eastAsia="zh-CN"/>
                              </w:rPr>
                              <w:t>,</w:t>
                            </w:r>
                          </w:p>
                          <w:p w14:paraId="54C8A912" w14:textId="77777777" w:rsidR="00B53FC1" w:rsidRPr="009C5807" w:rsidRDefault="00B53FC1" w:rsidP="00B53FC1">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10B059C" w14:textId="77777777" w:rsidR="00B53FC1" w:rsidRPr="008C6DE4" w:rsidRDefault="00B53FC1" w:rsidP="00B53FC1">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EE304FF" w14:textId="77777777" w:rsidR="00B53FC1" w:rsidRPr="008C6DE4" w:rsidRDefault="00B53FC1" w:rsidP="00B53FC1">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6435D84" w14:textId="77777777" w:rsidR="00B53FC1" w:rsidRDefault="00B53FC1" w:rsidP="00B53FC1">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08AD022" w14:textId="50F0BD5C" w:rsidR="00B53FC1" w:rsidRPr="00B53FC1" w:rsidRDefault="00B53FC1" w:rsidP="00B53FC1">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C8165E" id="テキスト ボックス 3" o:spid="_x0000_s1029" type="#_x0000_t202" style="position:absolute;left:0;text-align:left;margin-left:-.3pt;margin-top:29.8pt;width:480.8pt;height:231.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">
                <v:textbox>
                  <w:txbxContent>
                    <w:p w14:paraId="3595F444" w14:textId="77777777" w:rsidR="00B53FC1" w:rsidRPr="009C5807" w:rsidRDefault="00B53FC1" w:rsidP="00B53FC1">
                      <w:pPr>
                        <w:pStyle w:val="B1"/>
                        <w:rPr>
                          <w:lang w:val="en-US" w:eastAsia="zh-CN"/>
                        </w:rPr>
                      </w:pPr>
                      <w:r w:rsidRPr="009C5807">
                        <w:rPr>
                          <w:lang w:val="en-US"/>
                        </w:rPr>
                        <w:t>For FR2</w:t>
                      </w:r>
                      <w:r w:rsidRPr="009C5807">
                        <w:rPr>
                          <w:lang w:val="en-US" w:eastAsia="zh-CN"/>
                        </w:rPr>
                        <w:t>,</w:t>
                      </w:r>
                    </w:p>
                    <w:p w14:paraId="54C8A912" w14:textId="77777777" w:rsidR="00B53FC1" w:rsidRPr="009C5807" w:rsidRDefault="00B53FC1" w:rsidP="00B53FC1">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10B059C" w14:textId="77777777" w:rsidR="00B53FC1" w:rsidRPr="008C6DE4" w:rsidRDefault="00B53FC1" w:rsidP="00B53FC1">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EE304FF" w14:textId="77777777" w:rsidR="00B53FC1" w:rsidRPr="008C6DE4" w:rsidRDefault="00B53FC1" w:rsidP="00B53FC1">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6435D84" w14:textId="77777777" w:rsidR="00B53FC1" w:rsidRDefault="00B53FC1" w:rsidP="00B53FC1">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08AD022" w14:textId="50F0BD5C" w:rsidR="00B53FC1" w:rsidRPr="00B53FC1" w:rsidRDefault="00B53FC1" w:rsidP="00B53FC1">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txbxContent>
                </v:textbox>
                <w10:wrap type="topAndBottom"/>
              </v:shape>
            </w:pict>
          </mc:Fallback>
        </mc:AlternateContent>
      </w:r>
      <w:r w:rsidR="00087413">
        <w:rPr>
          <w:lang w:eastAsia="ja-JP"/>
        </w:rPr>
        <w:t>For intra-frequency measurement</w:t>
      </w:r>
      <w:r>
        <w:rPr>
          <w:lang w:eastAsia="ja-JP"/>
        </w:rPr>
        <w:t xml:space="preserve"> and inter-frequency measurement without gap</w:t>
      </w:r>
      <w:r w:rsidR="00087413">
        <w:rPr>
          <w:lang w:eastAsia="ja-JP"/>
        </w:rPr>
        <w:t xml:space="preserve">, </w:t>
      </w:r>
      <w:r>
        <w:rPr>
          <w:lang w:eastAsia="ja-JP"/>
        </w:rPr>
        <w:t xml:space="preserve">the scaling factor of </w:t>
      </w:r>
      <w:r w:rsidRPr="009C5807">
        <w:rPr>
          <w:lang w:val="en-US"/>
        </w:rPr>
        <w:t>K</w:t>
      </w:r>
      <w:r w:rsidRPr="009C5807">
        <w:rPr>
          <w:vertAlign w:val="subscript"/>
          <w:lang w:val="en-US"/>
        </w:rPr>
        <w:t>layer1_measurement</w:t>
      </w:r>
      <w:r>
        <w:rPr>
          <w:lang w:val="en-US"/>
        </w:rPr>
        <w:t xml:space="preserve"> is specified as follows.</w:t>
      </w:r>
    </w:p>
    <w:p w14:paraId="5B665258" w14:textId="0F389D38" w:rsidR="00B53FC1" w:rsidRDefault="00B53FC1" w:rsidP="00173080">
      <w:pPr>
        <w:jc w:val="both"/>
        <w:rPr>
          <w:lang w:val="en-US"/>
        </w:rPr>
      </w:pPr>
      <w:r>
        <w:rPr>
          <w:rFonts w:hint="eastAsia"/>
          <w:lang w:eastAsia="ja-JP"/>
        </w:rPr>
        <w:t>T</w:t>
      </w:r>
      <w:r>
        <w:rPr>
          <w:lang w:eastAsia="ja-JP"/>
        </w:rPr>
        <w:t xml:space="preserve">his scaling factor </w:t>
      </w:r>
      <w:r>
        <w:rPr>
          <w:lang w:val="en-US"/>
        </w:rPr>
        <w:t>K</w:t>
      </w:r>
      <w:r>
        <w:rPr>
          <w:vertAlign w:val="subscript"/>
          <w:lang w:val="en-US"/>
        </w:rPr>
        <w:t>layer1_measurement</w:t>
      </w:r>
      <w:r>
        <w:rPr>
          <w:lang w:val="en-US"/>
        </w:rPr>
        <w:t xml:space="preserve"> is also introduced because of FR2 analog beam</w:t>
      </w:r>
      <w:r w:rsidR="00083C53">
        <w:rPr>
          <w:lang w:val="en-US"/>
        </w:rPr>
        <w:t xml:space="preserve"> </w:t>
      </w:r>
      <w:r>
        <w:rPr>
          <w:lang w:val="en-US"/>
        </w:rPr>
        <w:t xml:space="preserve">characteristics. </w:t>
      </w:r>
      <w:proofErr w:type="gramStart"/>
      <w:r>
        <w:rPr>
          <w:lang w:val="en-US"/>
        </w:rPr>
        <w:t>Therefore</w:t>
      </w:r>
      <w:proofErr w:type="gramEnd"/>
      <w:r>
        <w:rPr>
          <w:lang w:val="en-US"/>
        </w:rPr>
        <w:t xml:space="preserve"> if UE has multi Rx chain, it can be removed or relaxed.</w:t>
      </w:r>
    </w:p>
    <w:p w14:paraId="4DFE4739" w14:textId="43DE2B61" w:rsidR="00B53FC1" w:rsidRDefault="00B53FC1" w:rsidP="00173080">
      <w:pPr>
        <w:jc w:val="both"/>
        <w:rPr>
          <w:b/>
          <w:bCs/>
          <w:lang w:val="en-US"/>
        </w:rPr>
      </w:pPr>
      <w:r w:rsidRPr="00B53FC1">
        <w:rPr>
          <w:rFonts w:hint="eastAsia"/>
          <w:b/>
          <w:bCs/>
          <w:lang w:val="en-US" w:eastAsia="ja-JP"/>
        </w:rPr>
        <w:lastRenderedPageBreak/>
        <w:t>P</w:t>
      </w:r>
      <w:r w:rsidRPr="00B53FC1">
        <w:rPr>
          <w:b/>
          <w:bCs/>
          <w:lang w:val="en-US" w:eastAsia="ja-JP"/>
        </w:rPr>
        <w:t xml:space="preserve">roposal </w:t>
      </w:r>
      <w:r w:rsidR="00083C53">
        <w:rPr>
          <w:b/>
          <w:bCs/>
          <w:lang w:val="en-US" w:eastAsia="ja-JP"/>
        </w:rPr>
        <w:t>11</w:t>
      </w:r>
      <w:r w:rsidRPr="00B53FC1">
        <w:rPr>
          <w:b/>
          <w:bCs/>
          <w:lang w:val="en-US" w:eastAsia="ja-JP"/>
        </w:rPr>
        <w:t xml:space="preserve">: </w:t>
      </w:r>
      <w:r w:rsidRPr="00B53FC1">
        <w:rPr>
          <w:b/>
          <w:bCs/>
          <w:lang w:eastAsia="ja-JP"/>
        </w:rPr>
        <w:t xml:space="preserve">Scaling factor </w:t>
      </w:r>
      <w:r w:rsidRPr="00B53FC1">
        <w:rPr>
          <w:b/>
          <w:bCs/>
          <w:lang w:val="en-US"/>
        </w:rPr>
        <w:t>K</w:t>
      </w:r>
      <w:r w:rsidRPr="00B53FC1">
        <w:rPr>
          <w:b/>
          <w:bCs/>
          <w:vertAlign w:val="subscript"/>
          <w:lang w:val="en-US"/>
        </w:rPr>
        <w:t>layer1_measurement</w:t>
      </w:r>
      <w:r w:rsidRPr="00B53FC1">
        <w:rPr>
          <w:b/>
          <w:bCs/>
          <w:lang w:val="en-US"/>
        </w:rPr>
        <w:t xml:space="preserve"> should be studied whether it can be removed or relaxed.</w:t>
      </w:r>
    </w:p>
    <w:p w14:paraId="5B9F65DA" w14:textId="3D047BFC" w:rsidR="006C674B" w:rsidRDefault="00770473" w:rsidP="00173080">
      <w:pPr>
        <w:pStyle w:val="1"/>
        <w:numPr>
          <w:ilvl w:val="0"/>
          <w:numId w:val="1"/>
        </w:numPr>
        <w:jc w:val="both"/>
        <w:rPr>
          <w:lang w:eastAsia="ja-JP"/>
        </w:rPr>
      </w:pPr>
      <w:r w:rsidRPr="00891A01">
        <w:rPr>
          <w:rFonts w:hint="eastAsia"/>
          <w:lang w:eastAsia="ja-JP"/>
        </w:rPr>
        <w:t>Conclusion</w:t>
      </w:r>
    </w:p>
    <w:p w14:paraId="2DB8B618" w14:textId="485DF20E" w:rsidR="007E02AD" w:rsidRDefault="008F10E2" w:rsidP="00173080">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F72569" w:rsidRPr="00F72569">
        <w:rPr>
          <w:lang w:eastAsia="ja-JP"/>
        </w:rPr>
        <w:t xml:space="preserve">FR2 </w:t>
      </w:r>
      <w:proofErr w:type="gramStart"/>
      <w:r w:rsidR="00F72569" w:rsidRPr="00F72569">
        <w:rPr>
          <w:lang w:eastAsia="ja-JP"/>
        </w:rPr>
        <w:t>multi Rx</w:t>
      </w:r>
      <w:proofErr w:type="gramEnd"/>
      <w:r w:rsidR="00F72569" w:rsidRPr="00F72569">
        <w:rPr>
          <w:lang w:eastAsia="ja-JP"/>
        </w:rPr>
        <w:t xml:space="preserve"> chain DL reception</w:t>
      </w:r>
      <w:r w:rsidR="00A93D3C" w:rsidRPr="00A93D3C">
        <w:rPr>
          <w:lang w:eastAsia="ja-JP"/>
        </w:rPr>
        <w:t xml:space="preserve"> requirements</w:t>
      </w:r>
      <w:r w:rsidR="00BE6802">
        <w:rPr>
          <w:lang w:eastAsia="ja-JP"/>
        </w:rPr>
        <w:t>.</w:t>
      </w:r>
    </w:p>
    <w:p w14:paraId="632A44F5" w14:textId="77777777" w:rsidR="00083C53" w:rsidRDefault="00083C53" w:rsidP="00083C53">
      <w:pPr>
        <w:jc w:val="both"/>
        <w:rPr>
          <w:rFonts w:eastAsia="Times New Roman"/>
          <w:b/>
          <w:bCs/>
          <w:color w:val="000000" w:themeColor="text1"/>
          <w:sz w:val="21"/>
          <w:szCs w:val="21"/>
        </w:rPr>
      </w:pPr>
      <w:r w:rsidRPr="338B7BC8">
        <w:rPr>
          <w:rFonts w:eastAsia="Times New Roman"/>
          <w:b/>
          <w:bCs/>
          <w:color w:val="000000" w:themeColor="text1"/>
          <w:sz w:val="21"/>
          <w:szCs w:val="21"/>
        </w:rPr>
        <w:t>Observation 1: The justification in the WID seems to describe performance improvement of Demod/RRM/RF separately.</w:t>
      </w:r>
    </w:p>
    <w:p w14:paraId="67A449B6" w14:textId="77777777" w:rsidR="00083C53" w:rsidRDefault="00083C53" w:rsidP="00083C53">
      <w:pPr>
        <w:jc w:val="both"/>
        <w:rPr>
          <w:rFonts w:eastAsia="Times New Roman"/>
          <w:b/>
          <w:bCs/>
          <w:color w:val="000000" w:themeColor="text1"/>
          <w:sz w:val="21"/>
          <w:szCs w:val="21"/>
        </w:rPr>
      </w:pPr>
      <w:r w:rsidRPr="338B7BC8">
        <w:rPr>
          <w:rFonts w:eastAsia="Times New Roman"/>
          <w:b/>
          <w:bCs/>
          <w:color w:val="000000" w:themeColor="text1"/>
          <w:sz w:val="21"/>
          <w:szCs w:val="21"/>
        </w:rPr>
        <w:t xml:space="preserve">Proposal 1: RRM discussion have not to be related to 4-layer MIMO study directly, i.e., pure RRM enhancement study thanks to </w:t>
      </w:r>
      <w:proofErr w:type="gramStart"/>
      <w:r w:rsidRPr="338B7BC8">
        <w:rPr>
          <w:rFonts w:eastAsia="Times New Roman"/>
          <w:b/>
          <w:bCs/>
          <w:color w:val="000000" w:themeColor="text1"/>
          <w:sz w:val="21"/>
          <w:szCs w:val="21"/>
        </w:rPr>
        <w:t>multi Rx</w:t>
      </w:r>
      <w:proofErr w:type="gramEnd"/>
      <w:r w:rsidRPr="338B7BC8">
        <w:rPr>
          <w:rFonts w:eastAsia="Times New Roman"/>
          <w:b/>
          <w:bCs/>
          <w:color w:val="000000" w:themeColor="text1"/>
          <w:sz w:val="21"/>
          <w:szCs w:val="21"/>
        </w:rPr>
        <w:t xml:space="preserve"> chain should be discussed.</w:t>
      </w:r>
    </w:p>
    <w:p w14:paraId="00467CF0" w14:textId="77777777" w:rsidR="00083C53" w:rsidRPr="00A01D4E" w:rsidRDefault="00083C53" w:rsidP="00083C53">
      <w:pPr>
        <w:jc w:val="both"/>
        <w:rPr>
          <w:b/>
          <w:lang w:eastAsia="ja-JP"/>
        </w:rPr>
      </w:pPr>
      <w:r w:rsidRPr="00A01D4E">
        <w:rPr>
          <w:rFonts w:hint="eastAsia"/>
          <w:b/>
          <w:lang w:eastAsia="ja-JP"/>
        </w:rPr>
        <w:t>P</w:t>
      </w:r>
      <w:r w:rsidRPr="00A01D4E">
        <w:rPr>
          <w:b/>
          <w:lang w:eastAsia="ja-JP"/>
        </w:rPr>
        <w:t>roposal 2: The issues listed below should be out of scope of RRM session</w:t>
      </w:r>
      <w:r w:rsidRPr="00A01D4E">
        <w:rPr>
          <w:rFonts w:hint="eastAsia"/>
          <w:b/>
          <w:lang w:eastAsia="ja-JP"/>
        </w:rPr>
        <w:t>:</w:t>
      </w:r>
    </w:p>
    <w:p w14:paraId="2B33A86E" w14:textId="77777777" w:rsidR="00083C53" w:rsidRPr="003D77B1" w:rsidRDefault="00083C53" w:rsidP="00083C53">
      <w:pPr>
        <w:pStyle w:val="afc"/>
        <w:numPr>
          <w:ilvl w:val="0"/>
          <w:numId w:val="23"/>
        </w:numPr>
        <w:jc w:val="both"/>
        <w:rPr>
          <w:b/>
          <w:bCs/>
          <w:u w:val="single"/>
          <w:lang w:eastAsia="ja-JP"/>
        </w:rPr>
      </w:pPr>
      <w:r w:rsidRPr="003D77B1">
        <w:rPr>
          <w:b/>
          <w:bCs/>
          <w:u w:val="single"/>
          <w:lang w:eastAsia="ja-JP"/>
        </w:rPr>
        <w:t>Issue 1-1-1-3: TAG assumption for uplink transmission</w:t>
      </w:r>
    </w:p>
    <w:p w14:paraId="77D14200" w14:textId="77777777" w:rsidR="00083C53" w:rsidRDefault="00083C53" w:rsidP="00083C53">
      <w:pPr>
        <w:pStyle w:val="afc"/>
        <w:numPr>
          <w:ilvl w:val="1"/>
          <w:numId w:val="23"/>
        </w:numPr>
        <w:jc w:val="both"/>
        <w:rPr>
          <w:lang w:eastAsia="ja-JP"/>
        </w:rPr>
      </w:pPr>
      <w:r>
        <w:rPr>
          <w:rFonts w:hint="eastAsia"/>
          <w:lang w:eastAsia="ja-JP"/>
        </w:rPr>
        <w:t>T</w:t>
      </w:r>
      <w:r>
        <w:rPr>
          <w:lang w:eastAsia="ja-JP"/>
        </w:rPr>
        <w:t>his should be out of scope. The scope of this WI is DL reception.</w:t>
      </w:r>
    </w:p>
    <w:p w14:paraId="31DDF183" w14:textId="77777777" w:rsidR="00083C53" w:rsidRPr="003D77B1" w:rsidRDefault="00083C53" w:rsidP="00083C53">
      <w:pPr>
        <w:pStyle w:val="afc"/>
        <w:numPr>
          <w:ilvl w:val="0"/>
          <w:numId w:val="23"/>
        </w:numPr>
        <w:jc w:val="both"/>
        <w:rPr>
          <w:b/>
          <w:bCs/>
          <w:u w:val="single"/>
          <w:lang w:eastAsia="ja-JP"/>
        </w:rPr>
      </w:pPr>
      <w:r w:rsidRPr="003D77B1">
        <w:rPr>
          <w:b/>
          <w:bCs/>
          <w:u w:val="single"/>
          <w:lang w:eastAsia="ja-JP"/>
        </w:rPr>
        <w:t>Issue 1-1-1-4: Whether to define activation delay from a single antenna panel to multi-antenna panels</w:t>
      </w:r>
    </w:p>
    <w:p w14:paraId="2A86FDA4" w14:textId="77777777" w:rsidR="00083C53" w:rsidRDefault="00083C53" w:rsidP="00083C53">
      <w:pPr>
        <w:pStyle w:val="afc"/>
        <w:numPr>
          <w:ilvl w:val="1"/>
          <w:numId w:val="23"/>
        </w:numPr>
        <w:jc w:val="both"/>
        <w:rPr>
          <w:lang w:eastAsia="ja-JP"/>
        </w:rPr>
      </w:pPr>
      <w:r>
        <w:rPr>
          <w:rFonts w:hint="eastAsia"/>
          <w:lang w:eastAsia="ja-JP"/>
        </w:rPr>
        <w:t>T</w:t>
      </w:r>
      <w:r>
        <w:rPr>
          <w:lang w:eastAsia="ja-JP"/>
        </w:rPr>
        <w:t xml:space="preserve">his needs RF study conclusion. The previous RF discussion agreed that </w:t>
      </w:r>
      <w:r w:rsidRPr="00FF07F0">
        <w:rPr>
          <w:lang w:eastAsia="ja-JP"/>
        </w:rPr>
        <w:t>FFS whether the single panel should be excluded.</w:t>
      </w:r>
      <w:r>
        <w:rPr>
          <w:lang w:eastAsia="ja-JP"/>
        </w:rPr>
        <w:t xml:space="preserve"> Thus, first this should be discussed in RF session and multi-antenna panel should be the baseline for RRM study.</w:t>
      </w:r>
    </w:p>
    <w:p w14:paraId="17BD4842" w14:textId="77777777" w:rsidR="00083C53" w:rsidRPr="003D77B1" w:rsidRDefault="00083C53" w:rsidP="00083C53">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5: </w:t>
      </w:r>
      <w:r w:rsidRPr="001A2B3F">
        <w:rPr>
          <w:b/>
          <w:u w:val="single"/>
          <w:lang w:eastAsia="ko-KR"/>
        </w:rPr>
        <w:t>RRM impact of the UE behaviour using a single antennal panel</w:t>
      </w:r>
    </w:p>
    <w:p w14:paraId="5389D0FC" w14:textId="77777777" w:rsidR="00083C53" w:rsidRDefault="00083C53" w:rsidP="00083C53">
      <w:pPr>
        <w:pStyle w:val="afc"/>
        <w:numPr>
          <w:ilvl w:val="1"/>
          <w:numId w:val="23"/>
        </w:numPr>
        <w:jc w:val="both"/>
        <w:rPr>
          <w:lang w:eastAsia="ja-JP"/>
        </w:rPr>
      </w:pPr>
      <w:r>
        <w:rPr>
          <w:rFonts w:hint="eastAsia"/>
          <w:lang w:eastAsia="ja-JP"/>
        </w:rPr>
        <w:t>T</w:t>
      </w:r>
      <w:r>
        <w:rPr>
          <w:lang w:eastAsia="ja-JP"/>
        </w:rPr>
        <w:t xml:space="preserve">his needs RF study conclusion. The previous RF discussion agreed that </w:t>
      </w:r>
      <w:r w:rsidRPr="00FF07F0">
        <w:rPr>
          <w:lang w:eastAsia="ja-JP"/>
        </w:rPr>
        <w:t>FFS whether the single panel should be excluded.</w:t>
      </w:r>
      <w:r>
        <w:rPr>
          <w:lang w:eastAsia="ja-JP"/>
        </w:rPr>
        <w:t xml:space="preserve"> Thus, first this should be discussed in RF session and multi-antenna panel should be the baseline for RRM study.</w:t>
      </w:r>
    </w:p>
    <w:p w14:paraId="6923388C" w14:textId="77777777" w:rsidR="00083C53" w:rsidRPr="00FF07F0" w:rsidRDefault="00083C53" w:rsidP="00083C53">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 xml:space="preserve">1-6: </w:t>
      </w:r>
      <w:r w:rsidRPr="002B78FA">
        <w:rPr>
          <w:b/>
          <w:u w:val="single"/>
          <w:lang w:eastAsia="ko-KR"/>
        </w:rPr>
        <w:t>Spatial MIMO (either spatial diversity or spatial multiplexing) by using one panel</w:t>
      </w:r>
    </w:p>
    <w:p w14:paraId="073D4D5F" w14:textId="77777777" w:rsidR="00083C53" w:rsidRPr="00FF07F0" w:rsidRDefault="00083C53" w:rsidP="00083C53">
      <w:pPr>
        <w:pStyle w:val="afc"/>
        <w:numPr>
          <w:ilvl w:val="1"/>
          <w:numId w:val="23"/>
        </w:numPr>
        <w:jc w:val="both"/>
        <w:rPr>
          <w:lang w:eastAsia="ja-JP"/>
        </w:rPr>
      </w:pPr>
      <w:r>
        <w:rPr>
          <w:rFonts w:eastAsiaTheme="minorEastAsia" w:hint="eastAsia"/>
          <w:bCs/>
          <w:lang w:eastAsia="ja-JP"/>
        </w:rPr>
        <w:t>T</w:t>
      </w:r>
      <w:r>
        <w:rPr>
          <w:rFonts w:eastAsiaTheme="minorEastAsia"/>
          <w:bCs/>
          <w:lang w:eastAsia="ja-JP"/>
        </w:rPr>
        <w:t>his should be out of scope. Spatial MIMO condition is not directly related to RRM study.</w:t>
      </w:r>
    </w:p>
    <w:p w14:paraId="55CDE850" w14:textId="77777777" w:rsidR="00083C53" w:rsidRPr="00FF07F0" w:rsidRDefault="00083C53" w:rsidP="00083C53">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9: H</w:t>
      </w:r>
      <w:r w:rsidRPr="000C2BFD">
        <w:rPr>
          <w:b/>
          <w:u w:val="single"/>
          <w:lang w:eastAsia="ko-KR"/>
        </w:rPr>
        <w:t xml:space="preserve">ow </w:t>
      </w:r>
      <w:r>
        <w:rPr>
          <w:b/>
          <w:u w:val="single"/>
          <w:lang w:eastAsia="ko-KR"/>
        </w:rPr>
        <w:t xml:space="preserve">to handle </w:t>
      </w:r>
      <w:r w:rsidRPr="000C2BFD">
        <w:rPr>
          <w:b/>
          <w:u w:val="single"/>
          <w:lang w:eastAsia="ko-KR"/>
        </w:rPr>
        <w:t>FR2 SCell activation delay reduction by multi-Rx chain simultaneous reception</w:t>
      </w:r>
    </w:p>
    <w:p w14:paraId="575624BF" w14:textId="77777777" w:rsidR="00083C53" w:rsidRPr="00F522FF" w:rsidRDefault="00083C53" w:rsidP="00083C53">
      <w:pPr>
        <w:pStyle w:val="afc"/>
        <w:numPr>
          <w:ilvl w:val="1"/>
          <w:numId w:val="23"/>
        </w:numPr>
        <w:jc w:val="both"/>
        <w:rPr>
          <w:lang w:eastAsia="ja-JP"/>
        </w:rPr>
      </w:pPr>
      <w:r>
        <w:rPr>
          <w:rFonts w:eastAsiaTheme="minorEastAsia" w:hint="eastAsia"/>
          <w:bCs/>
          <w:lang w:eastAsia="ja-JP"/>
        </w:rPr>
        <w:t>T</w:t>
      </w:r>
      <w:r>
        <w:rPr>
          <w:rFonts w:eastAsiaTheme="minorEastAsia"/>
          <w:bCs/>
          <w:lang w:eastAsia="ja-JP"/>
        </w:rPr>
        <w:t>his should be out of scope. SCell activation delay should be handled in RRM enhancement WI.</w:t>
      </w:r>
    </w:p>
    <w:p w14:paraId="1ECC8B81" w14:textId="77777777" w:rsidR="00083C53" w:rsidRPr="00F522FF" w:rsidRDefault="00083C53" w:rsidP="00083C53">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2: Simultaneous L3 measurements and L1 measurements</w:t>
      </w:r>
    </w:p>
    <w:p w14:paraId="28109EB8" w14:textId="77777777" w:rsidR="00083C53" w:rsidRPr="00F522FF" w:rsidRDefault="00083C53" w:rsidP="00083C53">
      <w:pPr>
        <w:pStyle w:val="afc"/>
        <w:numPr>
          <w:ilvl w:val="1"/>
          <w:numId w:val="23"/>
        </w:numPr>
        <w:jc w:val="both"/>
        <w:rPr>
          <w:lang w:eastAsia="ja-JP"/>
        </w:rPr>
      </w:pPr>
      <w:r>
        <w:rPr>
          <w:rFonts w:eastAsiaTheme="minorEastAsia"/>
          <w:bCs/>
          <w:lang w:eastAsia="ja-JP"/>
        </w:rPr>
        <w:t>This should be out of scope. L1 measurement enhancement and L3 measurement (if necessary) should be sepalately studied first.</w:t>
      </w:r>
    </w:p>
    <w:p w14:paraId="20A5BDEE" w14:textId="77777777" w:rsidR="00083C53" w:rsidRPr="00F522FF" w:rsidRDefault="00083C53" w:rsidP="00083C53">
      <w:pPr>
        <w:pStyle w:val="afc"/>
        <w:numPr>
          <w:ilvl w:val="0"/>
          <w:numId w:val="23"/>
        </w:numPr>
        <w:jc w:val="both"/>
        <w:rPr>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4: Whether and how to </w:t>
      </w:r>
      <w:r w:rsidRPr="00C2541A">
        <w:rPr>
          <w:b/>
          <w:u w:val="single"/>
          <w:lang w:eastAsia="ko-KR"/>
        </w:rPr>
        <w:t xml:space="preserve">define </w:t>
      </w:r>
      <w:r>
        <w:rPr>
          <w:b/>
          <w:u w:val="single"/>
          <w:lang w:eastAsia="ko-KR"/>
        </w:rPr>
        <w:t>power saving related requirements</w:t>
      </w:r>
    </w:p>
    <w:p w14:paraId="11741913" w14:textId="77777777" w:rsidR="00083C53" w:rsidRPr="00F522FF" w:rsidRDefault="00083C53" w:rsidP="00083C53">
      <w:pPr>
        <w:pStyle w:val="afc"/>
        <w:numPr>
          <w:ilvl w:val="1"/>
          <w:numId w:val="23"/>
        </w:numPr>
        <w:jc w:val="both"/>
        <w:rPr>
          <w:bCs/>
          <w:lang w:eastAsia="ja-JP"/>
        </w:rPr>
      </w:pPr>
      <w:r w:rsidRPr="00F522FF">
        <w:rPr>
          <w:rFonts w:eastAsiaTheme="minorEastAsia" w:hint="eastAsia"/>
          <w:bCs/>
          <w:lang w:eastAsia="ja-JP"/>
        </w:rPr>
        <w:t>T</w:t>
      </w:r>
      <w:r w:rsidRPr="00F522FF">
        <w:rPr>
          <w:rFonts w:eastAsiaTheme="minorEastAsia"/>
          <w:bCs/>
          <w:lang w:eastAsia="ja-JP"/>
        </w:rPr>
        <w:t>his should be out of scope</w:t>
      </w:r>
      <w:r>
        <w:rPr>
          <w:rFonts w:eastAsiaTheme="minorEastAsia"/>
          <w:bCs/>
          <w:lang w:eastAsia="ja-JP"/>
        </w:rPr>
        <w:t>. Power saving related requirements are not covered by WID.</w:t>
      </w:r>
    </w:p>
    <w:p w14:paraId="2DF29790" w14:textId="77777777" w:rsidR="00083C53" w:rsidRPr="00A01D4E" w:rsidRDefault="00083C53" w:rsidP="00083C53">
      <w:pPr>
        <w:pStyle w:val="afc"/>
        <w:numPr>
          <w:ilvl w:val="0"/>
          <w:numId w:val="23"/>
        </w:numPr>
        <w:jc w:val="both"/>
        <w:rPr>
          <w:bCs/>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7: Accuracy assumption when defining RRM core requirements</w:t>
      </w:r>
    </w:p>
    <w:p w14:paraId="4EAD48DA" w14:textId="77777777" w:rsidR="00083C53" w:rsidRPr="00A01D4E" w:rsidRDefault="00083C53" w:rsidP="00083C53">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of core requirements.</w:t>
      </w:r>
    </w:p>
    <w:p w14:paraId="68D0AF5B" w14:textId="77777777" w:rsidR="00083C53" w:rsidRPr="00A01D4E" w:rsidRDefault="00083C53" w:rsidP="00083C53">
      <w:pPr>
        <w:pStyle w:val="afc"/>
        <w:numPr>
          <w:ilvl w:val="0"/>
          <w:numId w:val="23"/>
        </w:numPr>
        <w:jc w:val="both"/>
        <w:rPr>
          <w:bCs/>
          <w:lang w:eastAsia="ja-JP"/>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9: Requirements applicability for serving cells</w:t>
      </w:r>
    </w:p>
    <w:p w14:paraId="28E41FEF" w14:textId="77777777" w:rsidR="00083C53" w:rsidRPr="00A01D4E" w:rsidRDefault="00083C53" w:rsidP="00083C53">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52A9E08D" w14:textId="77777777" w:rsidR="00083C53" w:rsidRPr="00A01D4E" w:rsidRDefault="00083C53" w:rsidP="00083C53">
      <w:pPr>
        <w:pStyle w:val="afc"/>
        <w:numPr>
          <w:ilvl w:val="0"/>
          <w:numId w:val="23"/>
        </w:numPr>
        <w:rPr>
          <w:b/>
          <w:u w:val="single"/>
          <w:lang w:eastAsia="ko-KR"/>
        </w:rPr>
      </w:pPr>
      <w:r w:rsidRPr="00A01D4E">
        <w:rPr>
          <w:b/>
          <w:u w:val="single"/>
          <w:lang w:eastAsia="ko-KR"/>
        </w:rPr>
        <w:t>Issue 1-1</w:t>
      </w:r>
      <w:r w:rsidRPr="00A01D4E">
        <w:rPr>
          <w:rFonts w:hint="eastAsia"/>
          <w:b/>
          <w:u w:val="single"/>
          <w:lang w:eastAsia="zh-CN"/>
        </w:rPr>
        <w:t>-</w:t>
      </w:r>
      <w:r w:rsidRPr="00A01D4E">
        <w:rPr>
          <w:b/>
          <w:u w:val="single"/>
          <w:lang w:eastAsia="ko-KR"/>
        </w:rPr>
        <w:t xml:space="preserve">6-3: </w:t>
      </w:r>
      <w:r w:rsidRPr="00A01D4E">
        <w:rPr>
          <w:b/>
          <w:color w:val="000000"/>
          <w:u w:val="single"/>
          <w:lang w:eastAsia="ko-KR"/>
        </w:rPr>
        <w:t xml:space="preserve">UE behaviour and capability of handling Rx signal level difference between two channels </w:t>
      </w:r>
    </w:p>
    <w:p w14:paraId="5A185B0F" w14:textId="77777777" w:rsidR="00083C53" w:rsidRDefault="00083C53" w:rsidP="00083C53">
      <w:pPr>
        <w:pStyle w:val="afc"/>
        <w:numPr>
          <w:ilvl w:val="1"/>
          <w:numId w:val="23"/>
        </w:numPr>
        <w:jc w:val="both"/>
        <w:rPr>
          <w:bCs/>
          <w:lang w:eastAsia="ja-JP"/>
        </w:rPr>
      </w:pPr>
      <w:r w:rsidRPr="00A01D4E">
        <w:rPr>
          <w:bCs/>
          <w:lang w:eastAsia="ja-JP"/>
        </w:rPr>
        <w:t xml:space="preserve">This should be out of scope. </w:t>
      </w:r>
      <w:r>
        <w:rPr>
          <w:bCs/>
          <w:lang w:eastAsia="ja-JP"/>
        </w:rPr>
        <w:t>This should be discussed in RF session.</w:t>
      </w:r>
    </w:p>
    <w:p w14:paraId="736A467B" w14:textId="77777777" w:rsidR="00083C53" w:rsidRPr="00A01D4E" w:rsidRDefault="00083C53" w:rsidP="00083C53">
      <w:pPr>
        <w:pStyle w:val="afc"/>
        <w:numPr>
          <w:ilvl w:val="0"/>
          <w:numId w:val="23"/>
        </w:numPr>
        <w:jc w:val="both"/>
        <w:rPr>
          <w:bCs/>
          <w:lang w:eastAsia="ja-JP"/>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4F1EDC70" w14:textId="77777777" w:rsidR="00083C53" w:rsidRDefault="00083C53" w:rsidP="00083C53">
      <w:pPr>
        <w:pStyle w:val="afc"/>
        <w:numPr>
          <w:ilvl w:val="1"/>
          <w:numId w:val="23"/>
        </w:numPr>
        <w:jc w:val="both"/>
        <w:rPr>
          <w:bCs/>
          <w:lang w:eastAsia="ja-JP"/>
        </w:rPr>
      </w:pPr>
      <w:r w:rsidRPr="00A01D4E">
        <w:rPr>
          <w:bCs/>
          <w:lang w:eastAsia="ja-JP"/>
        </w:rPr>
        <w:t xml:space="preserve">This should be out of scope. </w:t>
      </w:r>
      <w:r>
        <w:rPr>
          <w:bCs/>
          <w:lang w:eastAsia="ja-JP"/>
        </w:rPr>
        <w:t>This should be discussed in RF session.</w:t>
      </w:r>
    </w:p>
    <w:p w14:paraId="6DFB82FC" w14:textId="77777777" w:rsidR="00083C53" w:rsidRPr="00A01D4E" w:rsidRDefault="00083C53" w:rsidP="00083C53">
      <w:pPr>
        <w:pStyle w:val="afc"/>
        <w:numPr>
          <w:ilvl w:val="0"/>
          <w:numId w:val="23"/>
        </w:numPr>
        <w:jc w:val="both"/>
        <w:rPr>
          <w:bCs/>
          <w:lang w:eastAsia="ja-JP"/>
        </w:rPr>
      </w:pPr>
      <w:r>
        <w:rPr>
          <w:b/>
          <w:u w:val="single"/>
          <w:lang w:eastAsia="ko-KR"/>
        </w:rPr>
        <w:t>Issue 1-2</w:t>
      </w:r>
      <w:r>
        <w:rPr>
          <w:rFonts w:hint="eastAsia"/>
          <w:b/>
          <w:u w:val="single"/>
          <w:lang w:eastAsia="zh-CN"/>
        </w:rPr>
        <w:t>-</w:t>
      </w:r>
      <w:r>
        <w:rPr>
          <w:b/>
          <w:u w:val="single"/>
          <w:lang w:eastAsia="ko-KR"/>
        </w:rPr>
        <w:t xml:space="preserve">3-4: </w:t>
      </w:r>
      <w:r w:rsidRPr="00AF36CC">
        <w:rPr>
          <w:b/>
          <w:u w:val="single"/>
          <w:lang w:eastAsia="ko-KR"/>
        </w:rPr>
        <w:t>Requirements</w:t>
      </w:r>
      <w:r>
        <w:rPr>
          <w:b/>
          <w:u w:val="single"/>
          <w:lang w:eastAsia="ko-KR"/>
        </w:rPr>
        <w:t xml:space="preserve"> enhancement</w:t>
      </w:r>
      <w:r w:rsidRPr="00AF36CC">
        <w:rPr>
          <w:b/>
          <w:u w:val="single"/>
          <w:lang w:eastAsia="ko-KR"/>
        </w:rPr>
        <w:t xml:space="preserve"> for inter-cell L1-RSRP measurement</w:t>
      </w:r>
    </w:p>
    <w:p w14:paraId="64DCF6A1" w14:textId="77777777" w:rsidR="00083C53" w:rsidRPr="00A01D4E" w:rsidRDefault="00083C53" w:rsidP="00083C53">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0BEE6CB6" w14:textId="77777777" w:rsidR="00083C53" w:rsidRPr="00A01D4E" w:rsidRDefault="00083C53" w:rsidP="00083C53">
      <w:pPr>
        <w:pStyle w:val="afc"/>
        <w:numPr>
          <w:ilvl w:val="0"/>
          <w:numId w:val="23"/>
        </w:numPr>
        <w:jc w:val="both"/>
        <w:rPr>
          <w:bCs/>
          <w:lang w:eastAsia="ja-JP"/>
        </w:rPr>
      </w:pPr>
      <w:r>
        <w:rPr>
          <w:b/>
          <w:u w:val="single"/>
          <w:lang w:eastAsia="ko-KR"/>
        </w:rPr>
        <w:t>Issue 1-2</w:t>
      </w:r>
      <w:r>
        <w:rPr>
          <w:rFonts w:hint="eastAsia"/>
          <w:b/>
          <w:u w:val="single"/>
          <w:lang w:eastAsia="zh-CN"/>
        </w:rPr>
        <w:t>-</w:t>
      </w:r>
      <w:r>
        <w:rPr>
          <w:b/>
          <w:u w:val="single"/>
          <w:lang w:eastAsia="ko-KR"/>
        </w:rPr>
        <w:t xml:space="preserve">3-5: </w:t>
      </w:r>
      <w:r w:rsidRPr="00AF36CC">
        <w:rPr>
          <w:b/>
          <w:u w:val="single"/>
          <w:lang w:eastAsia="ko-KR"/>
        </w:rPr>
        <w:t>Number of cells with PCI different from serving cells</w:t>
      </w:r>
      <w:r>
        <w:rPr>
          <w:b/>
          <w:u w:val="single"/>
          <w:lang w:eastAsia="ko-KR"/>
        </w:rPr>
        <w:t xml:space="preserve"> for inter-cell BM</w:t>
      </w:r>
    </w:p>
    <w:p w14:paraId="3117CF12" w14:textId="41F70BB5" w:rsidR="000360AF" w:rsidRPr="001E0705" w:rsidRDefault="00083C53" w:rsidP="000360AF">
      <w:pPr>
        <w:pStyle w:val="afc"/>
        <w:numPr>
          <w:ilvl w:val="1"/>
          <w:numId w:val="23"/>
        </w:numPr>
        <w:jc w:val="both"/>
        <w:rPr>
          <w:bCs/>
          <w:lang w:eastAsia="ja-JP"/>
        </w:rPr>
      </w:pPr>
      <w:r>
        <w:rPr>
          <w:rFonts w:eastAsiaTheme="minorEastAsia" w:hint="eastAsia"/>
          <w:bCs/>
          <w:lang w:eastAsia="ja-JP"/>
        </w:rPr>
        <w:t>T</w:t>
      </w:r>
      <w:r>
        <w:rPr>
          <w:rFonts w:eastAsiaTheme="minorEastAsia"/>
          <w:bCs/>
          <w:lang w:eastAsia="ja-JP"/>
        </w:rPr>
        <w:t>his should be out of scope so far. If time allows, it will be discussed later.</w:t>
      </w:r>
    </w:p>
    <w:p w14:paraId="110A9E29" w14:textId="77777777" w:rsidR="001E0705" w:rsidRDefault="001E0705" w:rsidP="001E0705">
      <w:pPr>
        <w:jc w:val="both"/>
        <w:rPr>
          <w:b/>
          <w:bCs/>
          <w:lang w:eastAsia="ja-JP"/>
        </w:rPr>
      </w:pPr>
      <w:r w:rsidRPr="00BE0D8A">
        <w:rPr>
          <w:rFonts w:hint="eastAsia"/>
          <w:b/>
          <w:bCs/>
          <w:lang w:eastAsia="ja-JP"/>
        </w:rPr>
        <w:t>P</w:t>
      </w:r>
      <w:r w:rsidRPr="00BE0D8A">
        <w:rPr>
          <w:b/>
          <w:bCs/>
          <w:lang w:eastAsia="ja-JP"/>
        </w:rPr>
        <w:t xml:space="preserve">roposal </w:t>
      </w:r>
      <w:r>
        <w:rPr>
          <w:b/>
          <w:bCs/>
          <w:lang w:eastAsia="ja-JP"/>
        </w:rPr>
        <w:t>3</w:t>
      </w:r>
      <w:r w:rsidRPr="00BE0D8A">
        <w:rPr>
          <w:b/>
          <w:bCs/>
          <w:lang w:eastAsia="ja-JP"/>
        </w:rPr>
        <w:t xml:space="preserve">: New number of samples N and scaring factor P defined in L1-RSRP measurement requirements should be studied for </w:t>
      </w:r>
      <w:proofErr w:type="gramStart"/>
      <w:r w:rsidRPr="00BE0D8A">
        <w:rPr>
          <w:b/>
          <w:bCs/>
          <w:lang w:eastAsia="ja-JP"/>
        </w:rPr>
        <w:t>multi Rx UE</w:t>
      </w:r>
      <w:proofErr w:type="gramEnd"/>
      <w:r w:rsidRPr="00BE0D8A">
        <w:rPr>
          <w:b/>
          <w:bCs/>
          <w:lang w:eastAsia="ja-JP"/>
        </w:rPr>
        <w:t>.</w:t>
      </w:r>
    </w:p>
    <w:p w14:paraId="756096C0" w14:textId="77777777" w:rsidR="001E0705" w:rsidRPr="003F6A03" w:rsidRDefault="001E0705" w:rsidP="001E0705">
      <w:pPr>
        <w:jc w:val="both"/>
        <w:rPr>
          <w:b/>
          <w:bCs/>
          <w:lang w:eastAsia="ja-JP"/>
        </w:rPr>
      </w:pPr>
      <w:r w:rsidRPr="003F6A03">
        <w:rPr>
          <w:rFonts w:hint="eastAsia"/>
          <w:b/>
          <w:bCs/>
          <w:lang w:eastAsia="ja-JP"/>
        </w:rPr>
        <w:t>P</w:t>
      </w:r>
      <w:r w:rsidRPr="003F6A03">
        <w:rPr>
          <w:b/>
          <w:bCs/>
          <w:lang w:eastAsia="ja-JP"/>
        </w:rPr>
        <w:t xml:space="preserve">roposal </w:t>
      </w:r>
      <w:r>
        <w:rPr>
          <w:b/>
          <w:bCs/>
          <w:lang w:eastAsia="ja-JP"/>
        </w:rPr>
        <w:t>4</w:t>
      </w:r>
      <w:r w:rsidRPr="003F6A03">
        <w:rPr>
          <w:b/>
          <w:bCs/>
          <w:lang w:eastAsia="ja-JP"/>
        </w:rPr>
        <w:t xml:space="preserve">: Measurement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3AA2C353" w14:textId="77777777" w:rsidR="001E0705" w:rsidRDefault="001E0705" w:rsidP="001E0705">
      <w:pPr>
        <w:jc w:val="both"/>
        <w:rPr>
          <w:b/>
          <w:bCs/>
          <w:lang w:eastAsia="ja-JP"/>
        </w:rPr>
      </w:pPr>
      <w:r w:rsidRPr="003F6A03">
        <w:rPr>
          <w:rFonts w:hint="eastAsia"/>
          <w:b/>
          <w:bCs/>
          <w:lang w:eastAsia="ja-JP"/>
        </w:rPr>
        <w:t>P</w:t>
      </w:r>
      <w:r w:rsidRPr="003F6A03">
        <w:rPr>
          <w:b/>
          <w:bCs/>
          <w:lang w:eastAsia="ja-JP"/>
        </w:rPr>
        <w:t xml:space="preserve">roposal </w:t>
      </w:r>
      <w:r>
        <w:rPr>
          <w:b/>
          <w:bCs/>
          <w:lang w:eastAsia="ja-JP"/>
        </w:rPr>
        <w:t>5</w:t>
      </w:r>
      <w:r w:rsidRPr="003F6A03">
        <w:rPr>
          <w:b/>
          <w:bCs/>
          <w:lang w:eastAsia="ja-JP"/>
        </w:rPr>
        <w:t xml:space="preserve">: </w:t>
      </w:r>
      <w:r>
        <w:rPr>
          <w:b/>
          <w:bCs/>
          <w:lang w:eastAsia="ja-JP"/>
        </w:rPr>
        <w:t>Scheduling</w:t>
      </w:r>
      <w:r w:rsidRPr="003F6A03">
        <w:rPr>
          <w:b/>
          <w:bCs/>
          <w:lang w:eastAsia="ja-JP"/>
        </w:rPr>
        <w:t xml:space="preserve"> restrictions for both SSB </w:t>
      </w:r>
      <w:proofErr w:type="gramStart"/>
      <w:r w:rsidRPr="003F6A03">
        <w:rPr>
          <w:b/>
          <w:bCs/>
          <w:lang w:eastAsia="ja-JP"/>
        </w:rPr>
        <w:t>based</w:t>
      </w:r>
      <w:proofErr w:type="gramEnd"/>
      <w:r w:rsidRPr="003F6A03">
        <w:rPr>
          <w:b/>
          <w:bCs/>
          <w:lang w:eastAsia="ja-JP"/>
        </w:rPr>
        <w:t xml:space="preserve"> and CSI-RS based L1-RSRP should be studied whether it can be removed or relaxed.</w:t>
      </w:r>
    </w:p>
    <w:p w14:paraId="133A2F86" w14:textId="77777777" w:rsidR="001E0705" w:rsidRDefault="001E0705" w:rsidP="001E0705">
      <w:pPr>
        <w:jc w:val="both"/>
        <w:rPr>
          <w:b/>
          <w:bCs/>
          <w:lang w:eastAsia="ja-JP"/>
        </w:rPr>
      </w:pPr>
      <w:r w:rsidRPr="00BE0D8A">
        <w:rPr>
          <w:rFonts w:hint="eastAsia"/>
          <w:b/>
          <w:bCs/>
          <w:lang w:eastAsia="ja-JP"/>
        </w:rPr>
        <w:t>P</w:t>
      </w:r>
      <w:r w:rsidRPr="00BE0D8A">
        <w:rPr>
          <w:b/>
          <w:bCs/>
          <w:lang w:eastAsia="ja-JP"/>
        </w:rPr>
        <w:t xml:space="preserve">roposal </w:t>
      </w:r>
      <w:r>
        <w:rPr>
          <w:b/>
          <w:bCs/>
          <w:lang w:eastAsia="ja-JP"/>
        </w:rPr>
        <w:t>6</w:t>
      </w:r>
      <w:r w:rsidRPr="00BE0D8A">
        <w:rPr>
          <w:b/>
          <w:bCs/>
          <w:lang w:eastAsia="ja-JP"/>
        </w:rPr>
        <w:t xml:space="preserve">: New number of samples N and scaring factor P defined in </w:t>
      </w:r>
      <w:r>
        <w:rPr>
          <w:b/>
          <w:bCs/>
          <w:lang w:eastAsia="ja-JP"/>
        </w:rPr>
        <w:t>RLM</w:t>
      </w:r>
      <w:r w:rsidRPr="00BB1706">
        <w:rPr>
          <w:b/>
          <w:bCs/>
          <w:lang w:eastAsia="ja-JP"/>
        </w:rPr>
        <w:t xml:space="preserve"> and BFD/CBD </w:t>
      </w:r>
      <w:r w:rsidRPr="00BE0D8A">
        <w:rPr>
          <w:b/>
          <w:bCs/>
          <w:lang w:eastAsia="ja-JP"/>
        </w:rPr>
        <w:t xml:space="preserve">requirements should be studied for </w:t>
      </w:r>
      <w:proofErr w:type="gramStart"/>
      <w:r w:rsidRPr="00BE0D8A">
        <w:rPr>
          <w:b/>
          <w:bCs/>
          <w:lang w:eastAsia="ja-JP"/>
        </w:rPr>
        <w:t>multi Rx UE</w:t>
      </w:r>
      <w:proofErr w:type="gramEnd"/>
      <w:r w:rsidRPr="00BE0D8A">
        <w:rPr>
          <w:b/>
          <w:bCs/>
          <w:lang w:eastAsia="ja-JP"/>
        </w:rPr>
        <w:t>.</w:t>
      </w:r>
    </w:p>
    <w:p w14:paraId="3A3DEBB7" w14:textId="77777777" w:rsidR="001E0705" w:rsidRDefault="001E0705" w:rsidP="001E0705">
      <w:pPr>
        <w:jc w:val="both"/>
        <w:rPr>
          <w:b/>
          <w:bCs/>
          <w:lang w:eastAsia="ja-JP"/>
        </w:rPr>
      </w:pPr>
      <w:r>
        <w:rPr>
          <w:b/>
          <w:bCs/>
          <w:lang w:eastAsia="ja-JP"/>
        </w:rPr>
        <w:t xml:space="preserve">Proposal 7: Measurement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7488A29F" w14:textId="77777777" w:rsidR="001E0705" w:rsidRDefault="001E0705" w:rsidP="001E0705">
      <w:pPr>
        <w:jc w:val="both"/>
        <w:rPr>
          <w:b/>
          <w:bCs/>
          <w:lang w:eastAsia="ja-JP"/>
        </w:rPr>
      </w:pPr>
      <w:r>
        <w:rPr>
          <w:b/>
          <w:bCs/>
          <w:lang w:eastAsia="ja-JP"/>
        </w:rPr>
        <w:lastRenderedPageBreak/>
        <w:t xml:space="preserve">Proposal 8: Scheduling restrictions for both SSB </w:t>
      </w:r>
      <w:proofErr w:type="gramStart"/>
      <w:r>
        <w:rPr>
          <w:b/>
          <w:bCs/>
          <w:lang w:eastAsia="ja-JP"/>
        </w:rPr>
        <w:t>based</w:t>
      </w:r>
      <w:proofErr w:type="gramEnd"/>
      <w:r>
        <w:rPr>
          <w:b/>
          <w:bCs/>
          <w:lang w:eastAsia="ja-JP"/>
        </w:rPr>
        <w:t xml:space="preserve"> and CSI-RS based RLM</w:t>
      </w:r>
      <w:r w:rsidRPr="00BB1706">
        <w:rPr>
          <w:b/>
          <w:bCs/>
          <w:lang w:eastAsia="ja-JP"/>
        </w:rPr>
        <w:t xml:space="preserve"> and BFD/CBD</w:t>
      </w:r>
      <w:r>
        <w:rPr>
          <w:b/>
          <w:bCs/>
          <w:lang w:eastAsia="ja-JP"/>
        </w:rPr>
        <w:t xml:space="preserve"> should be studied whether it can be removed or relaxed.</w:t>
      </w:r>
    </w:p>
    <w:p w14:paraId="4255E14A" w14:textId="77777777" w:rsidR="001E0705" w:rsidRPr="00D957EE" w:rsidRDefault="001E0705" w:rsidP="001E0705">
      <w:pPr>
        <w:jc w:val="both"/>
        <w:rPr>
          <w:b/>
          <w:bCs/>
          <w:lang w:eastAsia="ja-JP"/>
        </w:rPr>
      </w:pPr>
      <w:r w:rsidRPr="00D957EE">
        <w:rPr>
          <w:rFonts w:hint="eastAsia"/>
          <w:b/>
          <w:bCs/>
          <w:lang w:eastAsia="ja-JP"/>
        </w:rPr>
        <w:t>P</w:t>
      </w:r>
      <w:r w:rsidRPr="00D957EE">
        <w:rPr>
          <w:b/>
          <w:bCs/>
          <w:lang w:eastAsia="ja-JP"/>
        </w:rPr>
        <w:t xml:space="preserve">roposal </w:t>
      </w:r>
      <w:r>
        <w:rPr>
          <w:b/>
          <w:bCs/>
          <w:lang w:eastAsia="ja-JP"/>
        </w:rPr>
        <w:t>9</w:t>
      </w:r>
      <w:r w:rsidRPr="00D957EE">
        <w:rPr>
          <w:b/>
          <w:bCs/>
          <w:lang w:eastAsia="ja-JP"/>
        </w:rPr>
        <w:t xml:space="preserve">: The scaling factor </w:t>
      </w:r>
      <w:r w:rsidRPr="00D957EE">
        <w:rPr>
          <w:rFonts w:eastAsia="SimSun"/>
          <w:b/>
          <w:bCs/>
          <w:lang w:val="fr-FR"/>
        </w:rPr>
        <w:t>P</w:t>
      </w:r>
      <w:r w:rsidRPr="00D957EE">
        <w:rPr>
          <w:rFonts w:eastAsia="SimSun"/>
          <w:b/>
          <w:bCs/>
          <w:vertAlign w:val="subscript"/>
          <w:lang w:val="fr-FR"/>
        </w:rPr>
        <w:t xml:space="preserve">TRP </w:t>
      </w:r>
      <w:r w:rsidRPr="00D957EE">
        <w:rPr>
          <w:rFonts w:eastAsia="SimSun"/>
          <w:b/>
          <w:bCs/>
          <w:lang w:val="fr-FR"/>
        </w:rPr>
        <w:t xml:space="preserve">should be studied for </w:t>
      </w:r>
      <w:proofErr w:type="gramStart"/>
      <w:r w:rsidRPr="00D957EE">
        <w:rPr>
          <w:rFonts w:eastAsia="SimSun"/>
          <w:b/>
          <w:bCs/>
          <w:lang w:val="fr-FR"/>
        </w:rPr>
        <w:t>multi Rx UE</w:t>
      </w:r>
      <w:proofErr w:type="gramEnd"/>
      <w:r w:rsidRPr="00D957EE">
        <w:rPr>
          <w:rFonts w:eastAsia="SimSun"/>
          <w:b/>
          <w:bCs/>
          <w:lang w:val="fr-FR"/>
        </w:rPr>
        <w:t xml:space="preserve"> whether it can be relaxed.</w:t>
      </w:r>
    </w:p>
    <w:p w14:paraId="3854B703" w14:textId="77777777" w:rsidR="001E0705" w:rsidRDefault="001E0705" w:rsidP="001E0705">
      <w:pPr>
        <w:jc w:val="both"/>
        <w:rPr>
          <w:b/>
          <w:bCs/>
          <w:lang w:eastAsia="ja-JP"/>
        </w:rPr>
      </w:pPr>
      <w:r w:rsidRPr="00087413">
        <w:rPr>
          <w:rFonts w:hint="eastAsia"/>
          <w:b/>
          <w:bCs/>
          <w:lang w:eastAsia="ja-JP"/>
        </w:rPr>
        <w:t>P</w:t>
      </w:r>
      <w:r w:rsidRPr="00087413">
        <w:rPr>
          <w:b/>
          <w:bCs/>
          <w:lang w:eastAsia="ja-JP"/>
        </w:rPr>
        <w:t xml:space="preserve">roposal </w:t>
      </w:r>
      <w:r>
        <w:rPr>
          <w:b/>
          <w:bCs/>
          <w:lang w:eastAsia="ja-JP"/>
        </w:rPr>
        <w:t>10</w:t>
      </w:r>
      <w:r w:rsidRPr="00087413">
        <w:rPr>
          <w:b/>
          <w:bCs/>
          <w:lang w:eastAsia="ja-JP"/>
        </w:rPr>
        <w:t xml:space="preserve">: New N1 value for cell re-selection should be studied for </w:t>
      </w:r>
      <w:proofErr w:type="gramStart"/>
      <w:r w:rsidRPr="00087413">
        <w:rPr>
          <w:b/>
          <w:bCs/>
          <w:lang w:eastAsia="ja-JP"/>
        </w:rPr>
        <w:t>multi Rx UE</w:t>
      </w:r>
      <w:proofErr w:type="gramEnd"/>
      <w:r w:rsidRPr="00087413">
        <w:rPr>
          <w:b/>
          <w:bCs/>
          <w:lang w:eastAsia="ja-JP"/>
        </w:rPr>
        <w:t>.</w:t>
      </w:r>
    </w:p>
    <w:p w14:paraId="144E0B0D" w14:textId="14FC736A" w:rsidR="001E0705" w:rsidRPr="001E0705" w:rsidRDefault="001E0705" w:rsidP="000360AF">
      <w:pPr>
        <w:jc w:val="both"/>
        <w:rPr>
          <w:b/>
          <w:bCs/>
          <w:lang w:val="en-US"/>
        </w:rPr>
      </w:pPr>
      <w:r w:rsidRPr="00B53FC1">
        <w:rPr>
          <w:rFonts w:hint="eastAsia"/>
          <w:b/>
          <w:bCs/>
          <w:lang w:val="en-US" w:eastAsia="ja-JP"/>
        </w:rPr>
        <w:t>P</w:t>
      </w:r>
      <w:r w:rsidRPr="00B53FC1">
        <w:rPr>
          <w:b/>
          <w:bCs/>
          <w:lang w:val="en-US" w:eastAsia="ja-JP"/>
        </w:rPr>
        <w:t xml:space="preserve">roposal </w:t>
      </w:r>
      <w:r>
        <w:rPr>
          <w:b/>
          <w:bCs/>
          <w:lang w:val="en-US" w:eastAsia="ja-JP"/>
        </w:rPr>
        <w:t>11</w:t>
      </w:r>
      <w:r w:rsidRPr="00B53FC1">
        <w:rPr>
          <w:b/>
          <w:bCs/>
          <w:lang w:val="en-US" w:eastAsia="ja-JP"/>
        </w:rPr>
        <w:t xml:space="preserve">: </w:t>
      </w:r>
      <w:r w:rsidRPr="00B53FC1">
        <w:rPr>
          <w:b/>
          <w:bCs/>
          <w:lang w:eastAsia="ja-JP"/>
        </w:rPr>
        <w:t xml:space="preserve">Scaling factor </w:t>
      </w:r>
      <w:r w:rsidRPr="00B53FC1">
        <w:rPr>
          <w:b/>
          <w:bCs/>
          <w:lang w:val="en-US"/>
        </w:rPr>
        <w:t>K</w:t>
      </w:r>
      <w:r w:rsidRPr="00B53FC1">
        <w:rPr>
          <w:b/>
          <w:bCs/>
          <w:vertAlign w:val="subscript"/>
          <w:lang w:val="en-US"/>
        </w:rPr>
        <w:t>layer1_measurement</w:t>
      </w:r>
      <w:r w:rsidRPr="00B53FC1">
        <w:rPr>
          <w:b/>
          <w:bCs/>
          <w:lang w:val="en-US"/>
        </w:rPr>
        <w:t xml:space="preserve"> should be studied whether it can be removed or relaxed.</w:t>
      </w:r>
    </w:p>
    <w:p w14:paraId="7CF87B45" w14:textId="6DDEFFC5" w:rsidR="009D1BE4" w:rsidRDefault="338B7BC8" w:rsidP="00173080">
      <w:pPr>
        <w:pStyle w:val="1"/>
        <w:jc w:val="both"/>
        <w:rPr>
          <w:lang w:eastAsia="ja-JP"/>
        </w:rPr>
      </w:pPr>
      <w:r w:rsidRPr="338B7BC8">
        <w:rPr>
          <w:lang w:eastAsia="ja-JP"/>
        </w:rPr>
        <w:t>References</w:t>
      </w:r>
    </w:p>
    <w:p w14:paraId="321428B7" w14:textId="64DA8F81" w:rsidR="338B7BC8" w:rsidRDefault="338B7BC8" w:rsidP="338B7BC8">
      <w:pPr>
        <w:jc w:val="both"/>
        <w:rPr>
          <w:lang w:eastAsia="ja-JP"/>
        </w:rPr>
      </w:pPr>
      <w:r w:rsidRPr="338B7BC8">
        <w:rPr>
          <w:lang w:eastAsia="ja-JP"/>
        </w:rPr>
        <w:t>[1] 3GPP, R4-2213053, vivo, Qualcomm, “Work plan for RRM requirement for NR FR2 multi-Rx chain DL reception”</w:t>
      </w:r>
    </w:p>
    <w:p w14:paraId="37495086" w14:textId="0AA859CA" w:rsidR="0052753D" w:rsidRPr="00CB1FCB" w:rsidRDefault="338B7BC8" w:rsidP="00173080">
      <w:pPr>
        <w:jc w:val="both"/>
        <w:rPr>
          <w:rFonts w:eastAsia="Malgun Gothic"/>
          <w:lang w:eastAsia="ko-KR"/>
        </w:rPr>
      </w:pPr>
      <w:r w:rsidRPr="338B7BC8">
        <w:rPr>
          <w:lang w:eastAsia="ja-JP"/>
        </w:rPr>
        <w:t xml:space="preserve">[2] </w:t>
      </w:r>
      <w:r w:rsidRPr="338B7BC8">
        <w:rPr>
          <w:rFonts w:eastAsia="Malgun Gothic"/>
          <w:lang w:eastAsia="ko-KR"/>
        </w:rPr>
        <w:t>3GPP, R4-2213433, vivo, “WF on FR2 multi-Rx RRM”.</w:t>
      </w:r>
      <w:bookmarkEnd w:id="0"/>
    </w:p>
    <w:sectPr w:rsidR="0052753D"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88464" w14:textId="77777777" w:rsidR="00F23FFC" w:rsidRDefault="00F23FFC">
      <w:r>
        <w:separator/>
      </w:r>
    </w:p>
  </w:endnote>
  <w:endnote w:type="continuationSeparator" w:id="0">
    <w:p w14:paraId="610E2E07" w14:textId="77777777" w:rsidR="00F23FFC" w:rsidRDefault="00F2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C7043" w14:textId="77777777" w:rsidR="00F23FFC" w:rsidRDefault="00F23FFC">
      <w:r>
        <w:separator/>
      </w:r>
    </w:p>
  </w:footnote>
  <w:footnote w:type="continuationSeparator" w:id="0">
    <w:p w14:paraId="566D437E" w14:textId="77777777" w:rsidR="00F23FFC" w:rsidRDefault="00F23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10"/>
  </w:num>
  <w:num w:numId="2">
    <w:abstractNumId w:val="12"/>
  </w:num>
  <w:num w:numId="3">
    <w:abstractNumId w:val="14"/>
  </w:num>
  <w:num w:numId="4">
    <w:abstractNumId w:val="19"/>
  </w:num>
  <w:num w:numId="5">
    <w:abstractNumId w:val="18"/>
  </w:num>
  <w:num w:numId="6">
    <w:abstractNumId w:val="13"/>
  </w:num>
  <w:num w:numId="7">
    <w:abstractNumId w:val="17"/>
  </w:num>
  <w:num w:numId="8">
    <w:abstractNumId w:val="5"/>
  </w:num>
  <w:num w:numId="9">
    <w:abstractNumId w:val="9"/>
  </w:num>
  <w:num w:numId="10">
    <w:abstractNumId w:val="6"/>
  </w:num>
  <w:num w:numId="11">
    <w:abstractNumId w:val="1"/>
  </w:num>
  <w:num w:numId="12">
    <w:abstractNumId w:val="7"/>
  </w:num>
  <w:num w:numId="13">
    <w:abstractNumId w:val="20"/>
  </w:num>
  <w:num w:numId="14">
    <w:abstractNumId w:val="16"/>
  </w:num>
  <w:num w:numId="15">
    <w:abstractNumId w:val="22"/>
  </w:num>
  <w:num w:numId="16">
    <w:abstractNumId w:val="2"/>
  </w:num>
  <w:num w:numId="17">
    <w:abstractNumId w:val="11"/>
  </w:num>
  <w:num w:numId="18">
    <w:abstractNumId w:val="0"/>
  </w:num>
  <w:num w:numId="19">
    <w:abstractNumId w:val="15"/>
  </w:num>
  <w:num w:numId="20">
    <w:abstractNumId w:val="8"/>
  </w:num>
  <w:num w:numId="21">
    <w:abstractNumId w:val="3"/>
  </w:num>
  <w:num w:numId="22">
    <w:abstractNumId w:val="21"/>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05"/>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2CCB"/>
    <w:rsid w:val="002C36AF"/>
    <w:rsid w:val="002C4696"/>
    <w:rsid w:val="002C6AD5"/>
    <w:rsid w:val="002D05DD"/>
    <w:rsid w:val="002D0F19"/>
    <w:rsid w:val="002D2B3A"/>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368E"/>
    <w:rsid w:val="0078499B"/>
    <w:rsid w:val="00785196"/>
    <w:rsid w:val="00785654"/>
    <w:rsid w:val="00785FEE"/>
    <w:rsid w:val="00786955"/>
    <w:rsid w:val="0079105F"/>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2E3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070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7</Pages>
  <Words>1936</Words>
  <Characters>11039</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12950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19</cp:revision>
  <cp:lastPrinted>2017-04-28T05:57:00Z</cp:lastPrinted>
  <dcterms:created xsi:type="dcterms:W3CDTF">2022-02-11T11:32:00Z</dcterms:created>
  <dcterms:modified xsi:type="dcterms:W3CDTF">2022-09-30T01:24:00Z</dcterms:modified>
</cp:coreProperties>
</file>